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5CB79" w14:textId="60CC23A0" w:rsidR="00C03D5C" w:rsidRPr="00F84045" w:rsidRDefault="00C03D5C" w:rsidP="00C03D5C">
      <w:pPr>
        <w:spacing w:line="360" w:lineRule="auto"/>
        <w:jc w:val="center"/>
        <w:rPr>
          <w:rFonts w:eastAsia="Century Gothic"/>
          <w:b/>
          <w:sz w:val="28"/>
          <w:szCs w:val="28"/>
        </w:rPr>
      </w:pPr>
      <w:r w:rsidRPr="00D6778D">
        <w:rPr>
          <w:rFonts w:eastAsia="Century Gothic"/>
          <w:b/>
          <w:sz w:val="28"/>
          <w:szCs w:val="28"/>
        </w:rPr>
        <w:t xml:space="preserve">UNIT PLAN </w:t>
      </w:r>
      <w:r w:rsidR="000C311A">
        <w:rPr>
          <w:rFonts w:eastAsia="Century Gothic"/>
          <w:b/>
          <w:sz w:val="28"/>
          <w:szCs w:val="28"/>
        </w:rPr>
        <w:t>3</w:t>
      </w:r>
    </w:p>
    <w:p w14:paraId="190BA7FE" w14:textId="77777777" w:rsidR="00C03D5C" w:rsidRPr="00C140A9" w:rsidRDefault="00C03D5C" w:rsidP="00C03D5C">
      <w:pPr>
        <w:spacing w:line="360" w:lineRule="auto"/>
      </w:pPr>
    </w:p>
    <w:tbl>
      <w:tblPr>
        <w:tblStyle w:val="GridTable2-Accent1"/>
        <w:tblW w:w="9360" w:type="dxa"/>
        <w:tblLayout w:type="fixed"/>
        <w:tblLook w:val="0000" w:firstRow="0" w:lastRow="0" w:firstColumn="0" w:lastColumn="0" w:noHBand="0" w:noVBand="0"/>
      </w:tblPr>
      <w:tblGrid>
        <w:gridCol w:w="2835"/>
        <w:gridCol w:w="6525"/>
      </w:tblGrid>
      <w:tr w:rsidR="00C03D5C" w:rsidRPr="00C140A9" w14:paraId="641D007D" w14:textId="77777777" w:rsidTr="0006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0" w:type="dxa"/>
            <w:gridSpan w:val="2"/>
            <w:shd w:val="clear" w:color="auto" w:fill="44546A" w:themeFill="text2"/>
          </w:tcPr>
          <w:p w14:paraId="6F38763D" w14:textId="77777777" w:rsidR="00C03D5C" w:rsidRPr="00F8427B" w:rsidRDefault="00C03D5C" w:rsidP="00060DCE">
            <w:pPr>
              <w:spacing w:before="240" w:line="360" w:lineRule="auto"/>
              <w:rPr>
                <w:rFonts w:eastAsia="Arial"/>
                <w:b/>
                <w:bCs/>
                <w:color w:val="FFFFFF" w:themeColor="background1"/>
              </w:rPr>
            </w:pPr>
            <w:r w:rsidRPr="00F8427B">
              <w:rPr>
                <w:rFonts w:eastAsia="Arial Black"/>
                <w:b/>
                <w:bCs/>
                <w:color w:val="FFFFFF" w:themeColor="background1"/>
              </w:rPr>
              <w:t>Unit Author</w:t>
            </w:r>
          </w:p>
        </w:tc>
      </w:tr>
      <w:tr w:rsidR="00C03D5C" w:rsidRPr="00C140A9" w14:paraId="4D56EE21" w14:textId="77777777" w:rsidTr="005023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7A89ED7" w14:textId="77777777" w:rsidR="00C03D5C" w:rsidRPr="00C6488E" w:rsidRDefault="00C03D5C" w:rsidP="00060DCE">
            <w:pPr>
              <w:spacing w:before="240" w:line="360" w:lineRule="auto"/>
              <w:rPr>
                <w:rFonts w:eastAsia="Century Gothic"/>
                <w:bCs/>
              </w:rPr>
            </w:pPr>
            <w:r w:rsidRPr="00C6488E">
              <w:rPr>
                <w:rFonts w:eastAsia="Century Gothic"/>
                <w:bCs/>
              </w:rPr>
              <w:t>First and Last Name</w:t>
            </w:r>
          </w:p>
        </w:tc>
        <w:tc>
          <w:tcPr>
            <w:tcW w:w="6525" w:type="dxa"/>
            <w:shd w:val="clear" w:color="auto" w:fill="E7EBFF"/>
          </w:tcPr>
          <w:p w14:paraId="2AE2795F" w14:textId="77777777" w:rsidR="00C03D5C" w:rsidRPr="00C140A9" w:rsidRDefault="00C03D5C" w:rsidP="00060D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40A9">
              <w:t>Nikhila Baby</w:t>
            </w:r>
          </w:p>
        </w:tc>
      </w:tr>
      <w:tr w:rsidR="00C03D5C" w:rsidRPr="00C140A9" w14:paraId="66AA9547" w14:textId="77777777" w:rsidTr="0050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AFA3FCF" w14:textId="77777777" w:rsidR="00C03D5C" w:rsidRPr="00C6488E" w:rsidRDefault="00C03D5C" w:rsidP="00060DCE">
            <w:pPr>
              <w:spacing w:before="240" w:line="360" w:lineRule="auto"/>
              <w:rPr>
                <w:rFonts w:eastAsia="Century Gothic"/>
                <w:bCs/>
              </w:rPr>
            </w:pPr>
            <w:r w:rsidRPr="00C6488E">
              <w:rPr>
                <w:rFonts w:eastAsia="Century Gothic"/>
                <w:bCs/>
              </w:rPr>
              <w:t>Author’s E-mail Address</w:t>
            </w:r>
          </w:p>
        </w:tc>
        <w:tc>
          <w:tcPr>
            <w:tcW w:w="6525" w:type="dxa"/>
            <w:shd w:val="clear" w:color="auto" w:fill="E7EBFF"/>
          </w:tcPr>
          <w:p w14:paraId="0D6E972F" w14:textId="77777777" w:rsidR="00C03D5C" w:rsidRPr="00C140A9" w:rsidRDefault="00C03D5C" w:rsidP="00060D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C140A9">
              <w:rPr>
                <w:b/>
                <w:color w:val="FF0000"/>
              </w:rPr>
              <w:t>Nikhilababy25@gmail.com</w:t>
            </w:r>
          </w:p>
        </w:tc>
      </w:tr>
      <w:tr w:rsidR="00C03D5C" w:rsidRPr="00C140A9" w14:paraId="0EB187CD" w14:textId="77777777" w:rsidTr="005023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2DAF44" w14:textId="77777777" w:rsidR="00C03D5C" w:rsidRPr="00C6488E" w:rsidRDefault="00C03D5C" w:rsidP="00060DCE">
            <w:pPr>
              <w:spacing w:before="240" w:line="360" w:lineRule="auto"/>
              <w:rPr>
                <w:rFonts w:eastAsia="Century Gothic"/>
                <w:bCs/>
              </w:rPr>
            </w:pPr>
            <w:r w:rsidRPr="00C6488E">
              <w:rPr>
                <w:rFonts w:eastAsia="Century Gothic"/>
                <w:bCs/>
              </w:rPr>
              <w:t>College Name</w:t>
            </w:r>
          </w:p>
        </w:tc>
        <w:tc>
          <w:tcPr>
            <w:tcW w:w="6525" w:type="dxa"/>
            <w:shd w:val="clear" w:color="auto" w:fill="E7EBFF"/>
          </w:tcPr>
          <w:p w14:paraId="28A9A1D1" w14:textId="77777777" w:rsidR="00C03D5C" w:rsidRPr="00C140A9" w:rsidRDefault="00C03D5C" w:rsidP="00060D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40A9">
              <w:t xml:space="preserve">St. Joseph College of </w:t>
            </w:r>
            <w:r>
              <w:t xml:space="preserve">Teacher </w:t>
            </w:r>
            <w:r w:rsidRPr="00C140A9">
              <w:t>Education For women</w:t>
            </w:r>
            <w:r>
              <w:t xml:space="preserve"> Ernakulam</w:t>
            </w:r>
          </w:p>
        </w:tc>
      </w:tr>
      <w:tr w:rsidR="00C03D5C" w:rsidRPr="00C140A9" w14:paraId="09E0CE37" w14:textId="77777777" w:rsidTr="0050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B371C7" w14:textId="77777777" w:rsidR="00C03D5C" w:rsidRPr="00C6488E" w:rsidRDefault="00C03D5C" w:rsidP="00060DCE">
            <w:pPr>
              <w:spacing w:before="240" w:line="360" w:lineRule="auto"/>
              <w:rPr>
                <w:rFonts w:eastAsia="Century Gothic"/>
                <w:bCs/>
              </w:rPr>
            </w:pPr>
            <w:r w:rsidRPr="00C6488E">
              <w:rPr>
                <w:rFonts w:eastAsia="Century Gothic"/>
                <w:bCs/>
              </w:rPr>
              <w:t>College Address</w:t>
            </w:r>
          </w:p>
        </w:tc>
        <w:tc>
          <w:tcPr>
            <w:tcW w:w="6525" w:type="dxa"/>
            <w:shd w:val="clear" w:color="auto" w:fill="E7EBFF"/>
          </w:tcPr>
          <w:p w14:paraId="3E20C2E0" w14:textId="77777777" w:rsidR="00C03D5C" w:rsidRPr="00C140A9" w:rsidRDefault="00C03D5C" w:rsidP="00060D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140A9">
              <w:t>Kovilvattom</w:t>
            </w:r>
            <w:proofErr w:type="spellEnd"/>
            <w:r w:rsidRPr="00C140A9">
              <w:t xml:space="preserve"> Road, Ernakulum</w:t>
            </w:r>
          </w:p>
        </w:tc>
      </w:tr>
      <w:tr w:rsidR="00C03D5C" w:rsidRPr="00C140A9" w14:paraId="46757F6D" w14:textId="77777777" w:rsidTr="005023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53C85C" w14:textId="77777777" w:rsidR="00C03D5C" w:rsidRPr="00C6488E" w:rsidRDefault="00C03D5C" w:rsidP="00060DCE">
            <w:pPr>
              <w:spacing w:before="240" w:line="360" w:lineRule="auto"/>
              <w:rPr>
                <w:rFonts w:eastAsia="Century Gothic"/>
                <w:bCs/>
              </w:rPr>
            </w:pPr>
            <w:r w:rsidRPr="00C6488E">
              <w:rPr>
                <w:rFonts w:eastAsia="Century Gothic"/>
                <w:bCs/>
              </w:rPr>
              <w:t>College Phone</w:t>
            </w:r>
          </w:p>
        </w:tc>
        <w:tc>
          <w:tcPr>
            <w:tcW w:w="6525" w:type="dxa"/>
            <w:shd w:val="clear" w:color="auto" w:fill="E7EBFF"/>
          </w:tcPr>
          <w:p w14:paraId="793A239F" w14:textId="77777777" w:rsidR="00C03D5C" w:rsidRPr="00C140A9" w:rsidRDefault="00C03D5C" w:rsidP="00060D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40A9">
              <w:t>0484 – 2351695</w:t>
            </w:r>
          </w:p>
        </w:tc>
      </w:tr>
      <w:tr w:rsidR="00C03D5C" w:rsidRPr="00C140A9" w14:paraId="1AFD1517" w14:textId="77777777" w:rsidTr="0050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4A64B65" w14:textId="77777777" w:rsidR="00C03D5C" w:rsidRPr="00C6488E" w:rsidRDefault="00C03D5C" w:rsidP="00060DCE">
            <w:pPr>
              <w:spacing w:before="240" w:line="360" w:lineRule="auto"/>
              <w:rPr>
                <w:rFonts w:eastAsia="Century Gothic"/>
                <w:bCs/>
              </w:rPr>
            </w:pPr>
            <w:r w:rsidRPr="00C6488E">
              <w:rPr>
                <w:rFonts w:eastAsia="Century Gothic"/>
                <w:bCs/>
              </w:rPr>
              <w:t>Course</w:t>
            </w:r>
          </w:p>
        </w:tc>
        <w:tc>
          <w:tcPr>
            <w:tcW w:w="6525" w:type="dxa"/>
            <w:shd w:val="clear" w:color="auto" w:fill="E7EBFF"/>
          </w:tcPr>
          <w:p w14:paraId="1AA73085" w14:textId="77777777" w:rsidR="00C03D5C" w:rsidRPr="00C140A9" w:rsidRDefault="00C03D5C" w:rsidP="00060D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40A9">
              <w:t xml:space="preserve">M. Ed </w:t>
            </w:r>
          </w:p>
        </w:tc>
      </w:tr>
    </w:tbl>
    <w:p w14:paraId="7A1EE4B9" w14:textId="77777777" w:rsidR="00C03D5C" w:rsidRDefault="00C03D5C" w:rsidP="00C03D5C">
      <w:pPr>
        <w:spacing w:line="360" w:lineRule="auto"/>
      </w:pPr>
    </w:p>
    <w:p w14:paraId="0E399774" w14:textId="77777777" w:rsidR="00C03D5C" w:rsidRPr="00C140A9" w:rsidRDefault="00C03D5C" w:rsidP="00C03D5C">
      <w:pPr>
        <w:spacing w:line="360" w:lineRule="auto"/>
      </w:pPr>
    </w:p>
    <w:tbl>
      <w:tblPr>
        <w:tblW w:w="936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524"/>
      </w:tblGrid>
      <w:tr w:rsidR="00C03D5C" w:rsidRPr="00C140A9" w14:paraId="45A06689" w14:textId="77777777" w:rsidTr="00060DCE">
        <w:trPr>
          <w:cantSplit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44546A" w:themeFill="text2"/>
            <w:vAlign w:val="center"/>
          </w:tcPr>
          <w:p w14:paraId="5273F590" w14:textId="77777777" w:rsidR="00C03D5C" w:rsidRPr="00F6401F" w:rsidRDefault="00C03D5C" w:rsidP="00060DCE">
            <w:pPr>
              <w:spacing w:line="360" w:lineRule="auto"/>
              <w:rPr>
                <w:rFonts w:eastAsia="Arial"/>
                <w:b/>
                <w:bCs/>
              </w:rPr>
            </w:pPr>
            <w:r w:rsidRPr="001D23A0">
              <w:rPr>
                <w:rFonts w:eastAsia="Arial Black"/>
                <w:b/>
                <w:bCs/>
                <w:color w:val="FFFFFF" w:themeColor="background1"/>
              </w:rPr>
              <w:t>Unit Overview</w:t>
            </w:r>
          </w:p>
        </w:tc>
      </w:tr>
      <w:tr w:rsidR="00C03D5C" w:rsidRPr="00C6488E" w14:paraId="7F02D80A" w14:textId="77777777" w:rsidTr="005023E4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8A6BB7" w14:textId="77777777" w:rsidR="00C03D5C" w:rsidRPr="00C6488E" w:rsidRDefault="00C03D5C" w:rsidP="00060DCE">
            <w:pPr>
              <w:spacing w:line="360" w:lineRule="auto"/>
            </w:pPr>
            <w:r w:rsidRPr="00C6488E">
              <w:rPr>
                <w:rFonts w:eastAsia="Arial Black"/>
              </w:rPr>
              <w:t>Unit Plan Title</w:t>
            </w:r>
          </w:p>
        </w:tc>
        <w:tc>
          <w:tcPr>
            <w:tcW w:w="6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BFF"/>
            <w:vAlign w:val="center"/>
          </w:tcPr>
          <w:p w14:paraId="1A530C12" w14:textId="1D16F641" w:rsidR="00C03D5C" w:rsidRPr="00C6488E" w:rsidRDefault="00836980" w:rsidP="00060DCE">
            <w:pPr>
              <w:tabs>
                <w:tab w:val="left" w:pos="3150"/>
              </w:tabs>
              <w:spacing w:line="360" w:lineRule="auto"/>
              <w:ind w:right="-95"/>
              <w:jc w:val="both"/>
            </w:pPr>
            <w:r>
              <w:t>Growth and Development</w:t>
            </w:r>
          </w:p>
        </w:tc>
      </w:tr>
    </w:tbl>
    <w:p w14:paraId="2B26FF1B" w14:textId="77777777" w:rsidR="00C03D5C" w:rsidRPr="00C6488E" w:rsidRDefault="00C03D5C" w:rsidP="00C03D5C">
      <w:pPr>
        <w:spacing w:line="360" w:lineRule="auto"/>
      </w:pPr>
    </w:p>
    <w:p w14:paraId="121571DF" w14:textId="77777777" w:rsidR="00C03D5C" w:rsidRPr="00C140A9" w:rsidRDefault="00C03D5C" w:rsidP="00C03D5C">
      <w:pPr>
        <w:spacing w:line="360" w:lineRule="auto"/>
      </w:pPr>
    </w:p>
    <w:p w14:paraId="5BBE414A" w14:textId="77777777" w:rsidR="00C03D5C" w:rsidRPr="0025344E" w:rsidRDefault="00C03D5C" w:rsidP="00C03D5C">
      <w:pPr>
        <w:spacing w:line="360" w:lineRule="auto"/>
        <w:rPr>
          <w:rFonts w:eastAsia="Arial"/>
          <w:b/>
          <w:bCs/>
        </w:rPr>
      </w:pPr>
      <w:r w:rsidRPr="0025344E">
        <w:rPr>
          <w:rFonts w:eastAsia="Arial Black"/>
          <w:b/>
          <w:bCs/>
        </w:rPr>
        <w:t>Curriculum-Framing Questions</w:t>
      </w:r>
    </w:p>
    <w:p w14:paraId="2CDBA673" w14:textId="77777777" w:rsidR="00C03D5C" w:rsidRPr="00C140A9" w:rsidRDefault="00C03D5C" w:rsidP="00C03D5C">
      <w:pPr>
        <w:spacing w:line="360" w:lineRule="auto"/>
      </w:pPr>
    </w:p>
    <w:tbl>
      <w:tblPr>
        <w:tblStyle w:val="GridTable2-Accent1"/>
        <w:tblW w:w="9360" w:type="dxa"/>
        <w:tblLayout w:type="fixed"/>
        <w:tblLook w:val="0000" w:firstRow="0" w:lastRow="0" w:firstColumn="0" w:lastColumn="0" w:noHBand="0" w:noVBand="0"/>
      </w:tblPr>
      <w:tblGrid>
        <w:gridCol w:w="2830"/>
        <w:gridCol w:w="6530"/>
      </w:tblGrid>
      <w:tr w:rsidR="00C03D5C" w:rsidRPr="00C6488E" w14:paraId="42FB80A9" w14:textId="77777777" w:rsidTr="0050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  <w:tcBorders>
              <w:left w:val="single" w:sz="4" w:space="0" w:color="auto"/>
            </w:tcBorders>
            <w:shd w:val="clear" w:color="auto" w:fill="auto"/>
          </w:tcPr>
          <w:p w14:paraId="018D5935" w14:textId="77777777" w:rsidR="00C03D5C" w:rsidRPr="00C6488E" w:rsidRDefault="00C03D5C" w:rsidP="00060DCE">
            <w:pPr>
              <w:spacing w:line="360" w:lineRule="auto"/>
              <w:rPr>
                <w:rFonts w:eastAsia="Century Gothic"/>
                <w:bCs/>
              </w:rPr>
            </w:pPr>
            <w:r w:rsidRPr="00C6488E">
              <w:rPr>
                <w:rFonts w:eastAsia="Century Gothic"/>
                <w:bCs/>
              </w:rPr>
              <w:t>Essential Question</w:t>
            </w:r>
          </w:p>
        </w:tc>
        <w:tc>
          <w:tcPr>
            <w:tcW w:w="6530" w:type="dxa"/>
            <w:shd w:val="clear" w:color="auto" w:fill="E7EBFF"/>
          </w:tcPr>
          <w:p w14:paraId="26A3E80C" w14:textId="77777777" w:rsidR="00C03D5C" w:rsidRPr="00C6488E" w:rsidRDefault="00C03D5C" w:rsidP="00060DC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C6488E">
              <w:rPr>
                <w:bCs/>
              </w:rPr>
              <w:t>Essay questions:</w:t>
            </w:r>
          </w:p>
          <w:p w14:paraId="0C8E1D02" w14:textId="5AE3CA0C" w:rsidR="00C03D5C" w:rsidRPr="00EE05B5" w:rsidRDefault="00EE05B5" w:rsidP="00EE05B5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Compare and contrast the concepts of growth and development in children. </w:t>
            </w:r>
          </w:p>
        </w:tc>
      </w:tr>
    </w:tbl>
    <w:p w14:paraId="680F832A" w14:textId="77777777" w:rsidR="00C03D5C" w:rsidRPr="00C6488E" w:rsidRDefault="00C03D5C" w:rsidP="00C03D5C">
      <w:pPr>
        <w:spacing w:line="360" w:lineRule="auto"/>
        <w:rPr>
          <w:bCs/>
        </w:rPr>
      </w:pPr>
    </w:p>
    <w:tbl>
      <w:tblPr>
        <w:tblStyle w:val="GridTable2-Accent1"/>
        <w:tblW w:w="9360" w:type="dxa"/>
        <w:tblLayout w:type="fixed"/>
        <w:tblLook w:val="0000" w:firstRow="0" w:lastRow="0" w:firstColumn="0" w:lastColumn="0" w:noHBand="0" w:noVBand="0"/>
      </w:tblPr>
      <w:tblGrid>
        <w:gridCol w:w="2830"/>
        <w:gridCol w:w="6530"/>
      </w:tblGrid>
      <w:tr w:rsidR="00C03D5C" w:rsidRPr="00C6488E" w14:paraId="6FB59952" w14:textId="77777777" w:rsidTr="0050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  <w:tcBorders>
              <w:left w:val="single" w:sz="4" w:space="0" w:color="auto"/>
            </w:tcBorders>
            <w:shd w:val="clear" w:color="auto" w:fill="auto"/>
          </w:tcPr>
          <w:p w14:paraId="3627D280" w14:textId="77777777" w:rsidR="00C03D5C" w:rsidRPr="00C6488E" w:rsidRDefault="00C03D5C" w:rsidP="00060DCE">
            <w:pPr>
              <w:spacing w:line="360" w:lineRule="auto"/>
              <w:rPr>
                <w:rFonts w:eastAsia="Century Gothic"/>
                <w:bCs/>
              </w:rPr>
            </w:pPr>
            <w:r w:rsidRPr="00C6488E">
              <w:rPr>
                <w:rFonts w:eastAsia="Century Gothic"/>
                <w:bCs/>
              </w:rPr>
              <w:t>Unit Questions</w:t>
            </w:r>
          </w:p>
        </w:tc>
        <w:tc>
          <w:tcPr>
            <w:tcW w:w="6530" w:type="dxa"/>
            <w:shd w:val="clear" w:color="auto" w:fill="E7EBFF"/>
          </w:tcPr>
          <w:p w14:paraId="30C35616" w14:textId="77777777" w:rsidR="00C03D5C" w:rsidRPr="00C6488E" w:rsidRDefault="00C03D5C" w:rsidP="00060DC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C6488E">
              <w:rPr>
                <w:rFonts w:eastAsia="Arial"/>
                <w:bCs/>
              </w:rPr>
              <w:t>Short essay questions:</w:t>
            </w:r>
          </w:p>
          <w:p w14:paraId="78EE796F" w14:textId="7024BE2E" w:rsidR="00C03D5C" w:rsidRPr="001B37CA" w:rsidRDefault="00C03D5C" w:rsidP="001B37C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508">
              <w:rPr>
                <w:rFonts w:ascii="Times New Roman" w:hAnsi="Times New Roman" w:cs="Times New Roman"/>
                <w:sz w:val="24"/>
                <w:szCs w:val="24"/>
              </w:rPr>
              <w:t xml:space="preserve">Differentiate between </w:t>
            </w:r>
            <w:r w:rsidR="00B76508" w:rsidRPr="00B76508">
              <w:rPr>
                <w:rFonts w:ascii="Times New Roman" w:hAnsi="Times New Roman" w:cs="Times New Roman"/>
                <w:sz w:val="24"/>
                <w:szCs w:val="24"/>
              </w:rPr>
              <w:t>growth and development</w:t>
            </w:r>
            <w:r w:rsidR="00B76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39CFE32" w14:textId="77777777" w:rsidR="00C03D5C" w:rsidRPr="00C140A9" w:rsidRDefault="00C03D5C" w:rsidP="00C03D5C">
      <w:pPr>
        <w:spacing w:line="360" w:lineRule="auto"/>
      </w:pPr>
    </w:p>
    <w:tbl>
      <w:tblPr>
        <w:tblW w:w="936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524"/>
      </w:tblGrid>
      <w:tr w:rsidR="00C03D5C" w:rsidRPr="00C6488E" w14:paraId="02D637BB" w14:textId="77777777" w:rsidTr="00EF4687">
        <w:trPr>
          <w:cantSplit/>
        </w:trPr>
        <w:tc>
          <w:tcPr>
            <w:tcW w:w="2836" w:type="dxa"/>
            <w:vAlign w:val="center"/>
          </w:tcPr>
          <w:p w14:paraId="58D077DD" w14:textId="77777777" w:rsidR="00C03D5C" w:rsidRPr="00C6488E" w:rsidRDefault="00C03D5C" w:rsidP="00060DCE">
            <w:pPr>
              <w:spacing w:line="360" w:lineRule="auto"/>
              <w:rPr>
                <w:rFonts w:eastAsia="Century Gothic"/>
                <w:bCs/>
              </w:rPr>
            </w:pPr>
            <w:r w:rsidRPr="00C6488E">
              <w:rPr>
                <w:rFonts w:eastAsia="Century Gothic"/>
                <w:bCs/>
              </w:rPr>
              <w:lastRenderedPageBreak/>
              <w:t>Content Questions</w:t>
            </w:r>
          </w:p>
        </w:tc>
        <w:tc>
          <w:tcPr>
            <w:tcW w:w="6524" w:type="dxa"/>
            <w:shd w:val="clear" w:color="auto" w:fill="E7EBFF"/>
            <w:vAlign w:val="center"/>
          </w:tcPr>
          <w:p w14:paraId="50933FDC" w14:textId="77777777" w:rsidR="00C03D5C" w:rsidRPr="00C6488E" w:rsidRDefault="00C03D5C" w:rsidP="00060DCE">
            <w:pPr>
              <w:spacing w:line="360" w:lineRule="auto"/>
              <w:rPr>
                <w:bCs/>
              </w:rPr>
            </w:pPr>
            <w:r w:rsidRPr="00C6488E">
              <w:rPr>
                <w:bCs/>
              </w:rPr>
              <w:t>Short answer type questions:</w:t>
            </w:r>
          </w:p>
          <w:p w14:paraId="3C05CE50" w14:textId="0AD402D9" w:rsidR="00C03D5C" w:rsidRPr="005F1107" w:rsidRDefault="00C03D5C" w:rsidP="00C03D5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107"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="00F66B95">
              <w:rPr>
                <w:rFonts w:ascii="Times New Roman" w:hAnsi="Times New Roman" w:cs="Times New Roman"/>
                <w:sz w:val="24"/>
                <w:szCs w:val="24"/>
              </w:rPr>
              <w:t>is growth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CE1F08C" w14:textId="5D3DBBB9" w:rsidR="00C03D5C" w:rsidRPr="002E7752" w:rsidRDefault="00C03D5C" w:rsidP="002E775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107">
              <w:rPr>
                <w:rFonts w:ascii="Times New Roman" w:hAnsi="Times New Roman" w:cs="Times New Roman"/>
                <w:sz w:val="24"/>
                <w:szCs w:val="24"/>
              </w:rPr>
              <w:t xml:space="preserve">Define </w:t>
            </w:r>
            <w:r w:rsidR="00F66B95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r w:rsidRPr="005F11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6B3313F5" w14:textId="77777777" w:rsidR="00C03D5C" w:rsidRPr="00C6488E" w:rsidRDefault="00C03D5C" w:rsidP="00C03D5C">
      <w:pPr>
        <w:spacing w:line="360" w:lineRule="auto"/>
        <w:rPr>
          <w:bCs/>
        </w:rPr>
      </w:pPr>
    </w:p>
    <w:tbl>
      <w:tblPr>
        <w:tblW w:w="936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C03D5C" w:rsidRPr="00C6488E" w14:paraId="6A246C5C" w14:textId="77777777" w:rsidTr="00060DCE">
        <w:tc>
          <w:tcPr>
            <w:tcW w:w="9360" w:type="dxa"/>
            <w:vAlign w:val="center"/>
          </w:tcPr>
          <w:p w14:paraId="21919C43" w14:textId="77777777" w:rsidR="00C03D5C" w:rsidRPr="00C6488E" w:rsidRDefault="00C03D5C" w:rsidP="00060DCE">
            <w:pPr>
              <w:spacing w:line="360" w:lineRule="auto"/>
              <w:rPr>
                <w:bCs/>
              </w:rPr>
            </w:pPr>
            <w:r w:rsidRPr="00C6488E">
              <w:rPr>
                <w:rFonts w:eastAsia="Arial Black"/>
                <w:bCs/>
              </w:rPr>
              <w:t>Unit Summary</w:t>
            </w:r>
          </w:p>
        </w:tc>
      </w:tr>
      <w:tr w:rsidR="00C03D5C" w:rsidRPr="00C140A9" w14:paraId="3BD3FF41" w14:textId="77777777" w:rsidTr="005023E4">
        <w:tc>
          <w:tcPr>
            <w:tcW w:w="9360" w:type="dxa"/>
            <w:shd w:val="clear" w:color="auto" w:fill="E7EBFF"/>
            <w:vAlign w:val="center"/>
          </w:tcPr>
          <w:p w14:paraId="125E0434" w14:textId="45BB1711" w:rsidR="00C03D5C" w:rsidRPr="00CF4D95" w:rsidRDefault="00C03D5C" w:rsidP="00060DCE">
            <w:pPr>
              <w:spacing w:line="360" w:lineRule="auto"/>
              <w:ind w:right="-95"/>
              <w:jc w:val="both"/>
              <w:rPr>
                <w:bCs/>
                <w:u w:val="single"/>
              </w:rPr>
            </w:pPr>
            <w:r>
              <w:rPr>
                <w:bCs/>
              </w:rPr>
              <w:t xml:space="preserve">        </w:t>
            </w:r>
            <w:r w:rsidR="001A2C61" w:rsidRPr="001A2C61">
              <w:rPr>
                <w:bCs/>
              </w:rPr>
              <w:t>The growth and development of children encompass the dynamic and multifaceted processes that occur from birth. Growth primarily pertains to th</w:t>
            </w:r>
            <w:r w:rsidR="00BE51DB">
              <w:rPr>
                <w:bCs/>
              </w:rPr>
              <w:t>e mass,</w:t>
            </w:r>
            <w:r w:rsidR="001A2C61" w:rsidRPr="001A2C61">
              <w:rPr>
                <w:bCs/>
              </w:rPr>
              <w:t xml:space="preserve"> physical changes in a child's size, including height, weight, and body proportions. Development, on the other hand, encompasses a broader spectrum of changes, encompassing cognitive, emotional, and social facets. While growth follows relatively predictable patterns, development varies from one child to another, influenced by genetic factors, environment, and experiences</w:t>
            </w:r>
            <w:r w:rsidR="00AD1FE0">
              <w:rPr>
                <w:bCs/>
              </w:rPr>
              <w:t xml:space="preserve"> and leads to matur</w:t>
            </w:r>
            <w:r w:rsidR="004119B1">
              <w:rPr>
                <w:bCs/>
              </w:rPr>
              <w:t>ation</w:t>
            </w:r>
            <w:r w:rsidR="001A2C61" w:rsidRPr="001A2C61">
              <w:rPr>
                <w:bCs/>
              </w:rPr>
              <w:t>. This developmental journey can be divided into several stages, with each stage marked by distinct milestones and challenges</w:t>
            </w:r>
            <w:r w:rsidR="009B7D1E">
              <w:rPr>
                <w:bCs/>
              </w:rPr>
              <w:t xml:space="preserve"> and is qualitative in nature while growth is quantitative</w:t>
            </w:r>
            <w:r w:rsidR="001A2C61" w:rsidRPr="001A2C61">
              <w:rPr>
                <w:bCs/>
              </w:rPr>
              <w:t>. Childhood development progresses from basic sensory and motor skills to more complex cognitive abilities, forming social relationships, and developing a sense of identity.</w:t>
            </w:r>
          </w:p>
        </w:tc>
      </w:tr>
    </w:tbl>
    <w:p w14:paraId="4EF43B93" w14:textId="77777777" w:rsidR="00C03D5C" w:rsidRDefault="00C03D5C" w:rsidP="00C03D5C">
      <w:pPr>
        <w:spacing w:line="360" w:lineRule="auto"/>
      </w:pPr>
    </w:p>
    <w:tbl>
      <w:tblPr>
        <w:tblW w:w="936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C03D5C" w:rsidRPr="00C6488E" w14:paraId="7DB1B2E7" w14:textId="77777777" w:rsidTr="00060DCE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6A4A4F" w14:textId="77777777" w:rsidR="00C03D5C" w:rsidRPr="00C6488E" w:rsidRDefault="00C03D5C" w:rsidP="00060DCE">
            <w:pPr>
              <w:spacing w:line="360" w:lineRule="auto"/>
            </w:pPr>
            <w:r w:rsidRPr="00C6488E">
              <w:rPr>
                <w:rFonts w:eastAsia="Arial Black"/>
              </w:rPr>
              <w:t xml:space="preserve">Subject Area(s) </w:t>
            </w:r>
            <w:r w:rsidRPr="00C6488E">
              <w:t xml:space="preserve"> </w:t>
            </w:r>
          </w:p>
        </w:tc>
      </w:tr>
      <w:tr w:rsidR="00C03D5C" w:rsidRPr="00C6488E" w14:paraId="3D3C0DF0" w14:textId="77777777" w:rsidTr="005023E4">
        <w:tc>
          <w:tcPr>
            <w:tcW w:w="9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BFF"/>
          </w:tcPr>
          <w:p w14:paraId="25295203" w14:textId="15964526" w:rsidR="00C03D5C" w:rsidRPr="00C6488E" w:rsidRDefault="00516FFC" w:rsidP="00060DCE">
            <w:pPr>
              <w:spacing w:before="60" w:after="60" w:line="360" w:lineRule="auto"/>
              <w:rPr>
                <w:rFonts w:eastAsia="Arial"/>
              </w:rPr>
            </w:pPr>
            <w:r>
              <w:rPr>
                <w:rFonts w:eastAsia="Arial"/>
              </w:rPr>
              <w:t>Psychology</w:t>
            </w:r>
          </w:p>
        </w:tc>
      </w:tr>
    </w:tbl>
    <w:p w14:paraId="43EF89A7" w14:textId="77777777" w:rsidR="00C03D5C" w:rsidRDefault="00C03D5C" w:rsidP="00C03D5C">
      <w:pPr>
        <w:spacing w:line="360" w:lineRule="auto"/>
      </w:pPr>
    </w:p>
    <w:tbl>
      <w:tblPr>
        <w:tblW w:w="936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C03D5C" w:rsidRPr="00C6488E" w14:paraId="54F7D4B9" w14:textId="77777777" w:rsidTr="00060DCE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A805EA" w14:textId="77777777" w:rsidR="00C03D5C" w:rsidRPr="00C6488E" w:rsidRDefault="00C03D5C" w:rsidP="00060DCE">
            <w:pPr>
              <w:spacing w:line="360" w:lineRule="auto"/>
              <w:rPr>
                <w:rFonts w:eastAsia="Arial Black"/>
              </w:rPr>
            </w:pPr>
            <w:r w:rsidRPr="00C6488E">
              <w:rPr>
                <w:rFonts w:eastAsia="Arial Black"/>
              </w:rPr>
              <w:t>Class Level</w:t>
            </w:r>
          </w:p>
        </w:tc>
      </w:tr>
      <w:tr w:rsidR="00C03D5C" w:rsidRPr="00C140A9" w14:paraId="594172D3" w14:textId="77777777" w:rsidTr="005023E4">
        <w:tc>
          <w:tcPr>
            <w:tcW w:w="9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BFF"/>
            <w:vAlign w:val="center"/>
          </w:tcPr>
          <w:p w14:paraId="42A89AA5" w14:textId="77777777" w:rsidR="00C03D5C" w:rsidRPr="00C140A9" w:rsidRDefault="00C03D5C" w:rsidP="00060DCE">
            <w:pPr>
              <w:spacing w:before="60" w:after="60" w:line="360" w:lineRule="auto"/>
              <w:rPr>
                <w:rFonts w:eastAsia="Arial"/>
              </w:rPr>
            </w:pPr>
            <w:r w:rsidRPr="00C140A9">
              <w:rPr>
                <w:rFonts w:eastAsia="Arial"/>
              </w:rPr>
              <w:t>D. El. Ed</w:t>
            </w:r>
          </w:p>
        </w:tc>
      </w:tr>
    </w:tbl>
    <w:p w14:paraId="3EDEDC0C" w14:textId="77777777" w:rsidR="00C03D5C" w:rsidRPr="00C140A9" w:rsidRDefault="00C03D5C" w:rsidP="00C03D5C">
      <w:pPr>
        <w:spacing w:line="360" w:lineRule="auto"/>
      </w:pPr>
    </w:p>
    <w:tbl>
      <w:tblPr>
        <w:tblW w:w="936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C03D5C" w:rsidRPr="00C6488E" w14:paraId="2BB126A0" w14:textId="77777777" w:rsidTr="00060DCE">
        <w:tc>
          <w:tcPr>
            <w:tcW w:w="9360" w:type="dxa"/>
            <w:shd w:val="clear" w:color="auto" w:fill="auto"/>
            <w:vAlign w:val="center"/>
          </w:tcPr>
          <w:p w14:paraId="2665D535" w14:textId="77777777" w:rsidR="00C03D5C" w:rsidRPr="00C6488E" w:rsidRDefault="00C03D5C" w:rsidP="00060DCE">
            <w:pPr>
              <w:spacing w:line="360" w:lineRule="auto"/>
              <w:rPr>
                <w:rFonts w:eastAsia="Arial Black"/>
              </w:rPr>
            </w:pPr>
            <w:r w:rsidRPr="00C6488E">
              <w:rPr>
                <w:rFonts w:eastAsia="Arial Black"/>
              </w:rPr>
              <w:t>Student Objectives</w:t>
            </w:r>
          </w:p>
        </w:tc>
      </w:tr>
      <w:tr w:rsidR="00C03D5C" w:rsidRPr="00C6488E" w14:paraId="7FD98C5A" w14:textId="77777777" w:rsidTr="005023E4">
        <w:tc>
          <w:tcPr>
            <w:tcW w:w="9360" w:type="dxa"/>
            <w:shd w:val="clear" w:color="auto" w:fill="E7EBFF"/>
            <w:vAlign w:val="center"/>
          </w:tcPr>
          <w:p w14:paraId="46238FD5" w14:textId="3A0E2B46" w:rsidR="00C03D5C" w:rsidRDefault="00C03D5C" w:rsidP="00060DCE">
            <w:pPr>
              <w:spacing w:line="360" w:lineRule="auto"/>
              <w:rPr>
                <w:rFonts w:eastAsia="Arial Black"/>
              </w:rPr>
            </w:pPr>
            <w:r>
              <w:rPr>
                <w:rFonts w:eastAsia="Arial Black"/>
              </w:rPr>
              <w:t xml:space="preserve">To understand the concept of </w:t>
            </w:r>
            <w:r w:rsidR="00516FFC">
              <w:rPr>
                <w:rFonts w:eastAsia="Arial Black"/>
              </w:rPr>
              <w:t>growth</w:t>
            </w:r>
            <w:r>
              <w:rPr>
                <w:rFonts w:eastAsia="Arial Black"/>
              </w:rPr>
              <w:t>.</w:t>
            </w:r>
          </w:p>
          <w:p w14:paraId="5302EC75" w14:textId="2261D575" w:rsidR="00516FFC" w:rsidRDefault="00516FFC" w:rsidP="00060DCE">
            <w:pPr>
              <w:spacing w:line="360" w:lineRule="auto"/>
              <w:rPr>
                <w:rFonts w:eastAsia="Arial Black"/>
              </w:rPr>
            </w:pPr>
            <w:r>
              <w:rPr>
                <w:rFonts w:eastAsia="Arial Black"/>
              </w:rPr>
              <w:t>To understand the concept of development.</w:t>
            </w:r>
          </w:p>
          <w:p w14:paraId="5D51B1B3" w14:textId="00261407" w:rsidR="00C03D5C" w:rsidRDefault="00C03D5C" w:rsidP="00060DCE">
            <w:pPr>
              <w:spacing w:line="360" w:lineRule="auto"/>
              <w:rPr>
                <w:rFonts w:eastAsia="Arial Black"/>
              </w:rPr>
            </w:pPr>
            <w:r>
              <w:rPr>
                <w:rFonts w:eastAsia="Arial Black"/>
              </w:rPr>
              <w:t xml:space="preserve">To be able to </w:t>
            </w:r>
            <w:r w:rsidR="00516FFC">
              <w:rPr>
                <w:rFonts w:eastAsia="Arial Black"/>
              </w:rPr>
              <w:t>differentiate between growth and development</w:t>
            </w:r>
            <w:r>
              <w:rPr>
                <w:rFonts w:eastAsia="Arial Black"/>
              </w:rPr>
              <w:t>.</w:t>
            </w:r>
          </w:p>
          <w:p w14:paraId="221AF945" w14:textId="481CE5B2" w:rsidR="00C03D5C" w:rsidRPr="00C6488E" w:rsidRDefault="00C03D5C" w:rsidP="00060DCE">
            <w:pPr>
              <w:spacing w:line="360" w:lineRule="auto"/>
              <w:rPr>
                <w:rFonts w:eastAsia="Arial Black"/>
              </w:rPr>
            </w:pPr>
            <w:r>
              <w:rPr>
                <w:rFonts w:eastAsia="Arial Black"/>
              </w:rPr>
              <w:t xml:space="preserve">To understand the </w:t>
            </w:r>
            <w:r w:rsidR="00642FE7">
              <w:rPr>
                <w:rFonts w:eastAsia="Arial Black"/>
              </w:rPr>
              <w:t>relevance</w:t>
            </w:r>
            <w:r>
              <w:rPr>
                <w:rFonts w:eastAsia="Arial Black"/>
              </w:rPr>
              <w:t xml:space="preserve"> of </w:t>
            </w:r>
            <w:r w:rsidR="00642FE7">
              <w:rPr>
                <w:rFonts w:eastAsia="Arial Black"/>
              </w:rPr>
              <w:t>growth and development</w:t>
            </w:r>
            <w:r>
              <w:rPr>
                <w:rFonts w:eastAsia="Arial Black"/>
              </w:rPr>
              <w:t xml:space="preserve"> </w:t>
            </w:r>
            <w:r w:rsidR="005011D9">
              <w:rPr>
                <w:rFonts w:eastAsia="Arial Black"/>
              </w:rPr>
              <w:t>in children.</w:t>
            </w:r>
          </w:p>
        </w:tc>
      </w:tr>
    </w:tbl>
    <w:p w14:paraId="57EA530D" w14:textId="77777777" w:rsidR="00C03D5C" w:rsidRDefault="00C03D5C" w:rsidP="00C03D5C">
      <w:pPr>
        <w:spacing w:line="360" w:lineRule="auto"/>
      </w:pPr>
    </w:p>
    <w:p w14:paraId="170AD200" w14:textId="77777777" w:rsidR="00A551D3" w:rsidRDefault="00A551D3" w:rsidP="00C03D5C">
      <w:pPr>
        <w:spacing w:line="360" w:lineRule="auto"/>
      </w:pPr>
    </w:p>
    <w:tbl>
      <w:tblPr>
        <w:tblW w:w="936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C03D5C" w:rsidRPr="00C6488E" w14:paraId="1DCCA22B" w14:textId="77777777" w:rsidTr="00060DCE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9EC3DD" w14:textId="1F69C55A" w:rsidR="00C03D5C" w:rsidRPr="00C6488E" w:rsidRDefault="00C03D5C" w:rsidP="00060DCE">
            <w:pPr>
              <w:spacing w:line="360" w:lineRule="auto"/>
              <w:rPr>
                <w:rFonts w:eastAsia="Century Gothic"/>
              </w:rPr>
            </w:pPr>
            <w:r w:rsidRPr="00C6488E">
              <w:rPr>
                <w:rFonts w:eastAsia="Arial Black"/>
              </w:rPr>
              <w:lastRenderedPageBreak/>
              <w:t>Procedure</w:t>
            </w:r>
          </w:p>
        </w:tc>
      </w:tr>
      <w:tr w:rsidR="00C03D5C" w:rsidRPr="00C6488E" w14:paraId="142665C5" w14:textId="77777777" w:rsidTr="005023E4">
        <w:tc>
          <w:tcPr>
            <w:tcW w:w="9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BFF"/>
            <w:vAlign w:val="center"/>
          </w:tcPr>
          <w:p w14:paraId="4E761DE4" w14:textId="7AC04E6F" w:rsidR="00C03D5C" w:rsidRDefault="00C03D5C" w:rsidP="00060DCE">
            <w:pPr>
              <w:spacing w:line="360" w:lineRule="auto"/>
            </w:pPr>
            <w:r w:rsidRPr="005D2B1F">
              <w:rPr>
                <w:u w:val="single"/>
              </w:rPr>
              <w:t>Introductory Activity (</w:t>
            </w:r>
            <w:r>
              <w:rPr>
                <w:u w:val="single"/>
              </w:rPr>
              <w:t>1</w:t>
            </w:r>
            <w:r w:rsidR="0092392B">
              <w:rPr>
                <w:u w:val="single"/>
              </w:rPr>
              <w:t>5</w:t>
            </w:r>
            <w:r w:rsidRPr="005D2B1F">
              <w:rPr>
                <w:u w:val="single"/>
              </w:rPr>
              <w:t xml:space="preserve"> minutes):</w:t>
            </w:r>
            <w:r w:rsidRPr="00C6488E">
              <w:t xml:space="preserve"> The class begin with creating a rapport with the students sharing </w:t>
            </w:r>
            <w:r w:rsidR="005011D9">
              <w:t xml:space="preserve">their ideas </w:t>
            </w:r>
            <w:r w:rsidR="008C4FD7">
              <w:t xml:space="preserve">on </w:t>
            </w:r>
            <w:r w:rsidR="00E91263">
              <w:t xml:space="preserve">an </w:t>
            </w:r>
            <w:r w:rsidR="00FC0048">
              <w:t>incident</w:t>
            </w:r>
            <w:r w:rsidR="00B7760B">
              <w:t xml:space="preserve"> with respect to</w:t>
            </w:r>
            <w:r w:rsidR="00595691">
              <w:t xml:space="preserve"> </w:t>
            </w:r>
            <w:r w:rsidR="00E91263">
              <w:t xml:space="preserve">children of </w:t>
            </w:r>
            <w:r w:rsidR="00595691">
              <w:t>different age group</w:t>
            </w:r>
            <w:r w:rsidR="00E575EF">
              <w:t xml:space="preserve"> </w:t>
            </w:r>
            <w:r w:rsidR="00595691">
              <w:t>possible respon</w:t>
            </w:r>
            <w:r w:rsidR="00E91263">
              <w:t>ding to it</w:t>
            </w:r>
            <w:r w:rsidR="00595691">
              <w:t xml:space="preserve"> </w:t>
            </w:r>
            <w:r w:rsidR="00E575EF">
              <w:t xml:space="preserve">with help of PPT </w:t>
            </w:r>
            <w:r w:rsidR="003E0F20">
              <w:t xml:space="preserve">and video </w:t>
            </w:r>
            <w:r w:rsidR="00E575EF">
              <w:t>slides</w:t>
            </w:r>
            <w:r>
              <w:t>.</w:t>
            </w:r>
          </w:p>
          <w:p w14:paraId="24659E9A" w14:textId="1B12B1E7" w:rsidR="00C03D5C" w:rsidRDefault="00C03D5C" w:rsidP="00060DCE">
            <w:pPr>
              <w:spacing w:line="360" w:lineRule="auto"/>
            </w:pPr>
            <w:r w:rsidRPr="005D2B1F">
              <w:rPr>
                <w:u w:val="single"/>
              </w:rPr>
              <w:t>Session 1 (</w:t>
            </w:r>
            <w:r>
              <w:rPr>
                <w:u w:val="single"/>
              </w:rPr>
              <w:t>2</w:t>
            </w:r>
            <w:r w:rsidR="0092392B">
              <w:rPr>
                <w:u w:val="single"/>
              </w:rPr>
              <w:t xml:space="preserve">0 </w:t>
            </w:r>
            <w:r w:rsidRPr="005D2B1F">
              <w:rPr>
                <w:u w:val="single"/>
              </w:rPr>
              <w:t>minutes):</w:t>
            </w:r>
            <w:r w:rsidRPr="00C6488E">
              <w:t xml:space="preserve"> </w:t>
            </w:r>
            <w:r>
              <w:t>T</w:t>
            </w:r>
            <w:r w:rsidRPr="00C6488E">
              <w:t>he students discuss the</w:t>
            </w:r>
            <w:r w:rsidR="004336B5">
              <w:t xml:space="preserve"> concepts of growth and development </w:t>
            </w:r>
            <w:r w:rsidR="00D0558D">
              <w:t xml:space="preserve">and its comparison </w:t>
            </w:r>
            <w:r w:rsidR="0092392B">
              <w:t xml:space="preserve">using </w:t>
            </w:r>
            <w:r>
              <w:t>presentation slides</w:t>
            </w:r>
            <w:r w:rsidR="00530081">
              <w:t xml:space="preserve"> </w:t>
            </w:r>
            <w:r w:rsidR="00DF11C9">
              <w:t>and group discussion</w:t>
            </w:r>
            <w:r>
              <w:t>.</w:t>
            </w:r>
          </w:p>
          <w:p w14:paraId="6F0AF340" w14:textId="71A74253" w:rsidR="001654F6" w:rsidRDefault="00C03D5C" w:rsidP="001654F6">
            <w:pPr>
              <w:spacing w:line="360" w:lineRule="auto"/>
            </w:pPr>
            <w:r w:rsidRPr="005D2B1F">
              <w:rPr>
                <w:u w:val="single"/>
              </w:rPr>
              <w:t>Session 2 (</w:t>
            </w:r>
            <w:r>
              <w:rPr>
                <w:u w:val="single"/>
              </w:rPr>
              <w:t xml:space="preserve">10 </w:t>
            </w:r>
            <w:r w:rsidRPr="005D2B1F">
              <w:rPr>
                <w:u w:val="single"/>
              </w:rPr>
              <w:t>minutes):</w:t>
            </w:r>
            <w:r w:rsidRPr="00C6488E">
              <w:t xml:space="preserve">  The class is divided into groups and each group </w:t>
            </w:r>
            <w:r w:rsidR="00ED5854">
              <w:t xml:space="preserve">discusses a situation given </w:t>
            </w:r>
            <w:r w:rsidR="00E91263">
              <w:t>to suggest ways to respond as a teacher</w:t>
            </w:r>
            <w:r w:rsidR="001654F6">
              <w:t xml:space="preserve"> with help of handouts</w:t>
            </w:r>
            <w:r w:rsidR="00974CEA">
              <w:t>.</w:t>
            </w:r>
          </w:p>
          <w:p w14:paraId="5736578F" w14:textId="17909292" w:rsidR="00C03D5C" w:rsidRDefault="00C03D5C" w:rsidP="001654F6">
            <w:pPr>
              <w:spacing w:line="360" w:lineRule="auto"/>
            </w:pPr>
            <w:r>
              <w:rPr>
                <w:u w:val="single"/>
              </w:rPr>
              <w:t>Session 3</w:t>
            </w:r>
            <w:r w:rsidRPr="005D2B1F">
              <w:rPr>
                <w:u w:val="single"/>
              </w:rPr>
              <w:t xml:space="preserve"> (</w:t>
            </w:r>
            <w:r w:rsidR="0092392B">
              <w:rPr>
                <w:u w:val="single"/>
              </w:rPr>
              <w:t>5</w:t>
            </w:r>
            <w:r>
              <w:rPr>
                <w:u w:val="single"/>
              </w:rPr>
              <w:t xml:space="preserve"> </w:t>
            </w:r>
            <w:r w:rsidRPr="005D2B1F">
              <w:rPr>
                <w:u w:val="single"/>
              </w:rPr>
              <w:t>minutes):</w:t>
            </w:r>
            <w:r w:rsidRPr="00C6488E">
              <w:t xml:space="preserve">  The students </w:t>
            </w:r>
            <w:r w:rsidR="00CF3A1C">
              <w:t>summarize</w:t>
            </w:r>
            <w:r w:rsidR="00CF3A1C" w:rsidRPr="00C6488E">
              <w:t xml:space="preserve"> </w:t>
            </w:r>
            <w:r w:rsidRPr="00C6488E">
              <w:t xml:space="preserve">on </w:t>
            </w:r>
            <w:r w:rsidR="00CF3A1C">
              <w:t xml:space="preserve">comparison of </w:t>
            </w:r>
            <w:r w:rsidR="00246711">
              <w:t>growth and developmen</w:t>
            </w:r>
            <w:r w:rsidR="005109BF">
              <w:t>t</w:t>
            </w:r>
            <w:r w:rsidR="001D4F38">
              <w:t>.</w:t>
            </w:r>
          </w:p>
          <w:p w14:paraId="46E6826D" w14:textId="6E1F9636" w:rsidR="001D4F38" w:rsidRPr="00C6488E" w:rsidRDefault="001D4F38" w:rsidP="001654F6">
            <w:pPr>
              <w:spacing w:line="360" w:lineRule="auto"/>
            </w:pPr>
            <w:r w:rsidRPr="001508D8">
              <w:rPr>
                <w:u w:val="single"/>
              </w:rPr>
              <w:t>Follow-up Activity</w:t>
            </w:r>
            <w:r>
              <w:t xml:space="preserve"> – Prepare a short note on </w:t>
            </w:r>
            <w:r w:rsidR="005109BF" w:rsidRPr="005109BF">
              <w:t>the factors that influence variations in growth and development among children</w:t>
            </w:r>
            <w:r w:rsidR="00BB0C2E">
              <w:t xml:space="preserve"> </w:t>
            </w:r>
            <w:r w:rsidR="00AD1E77">
              <w:t>considering</w:t>
            </w:r>
            <w:r w:rsidR="005109BF" w:rsidRPr="005109BF">
              <w:t xml:space="preserve"> genetics, environment, nutrition</w:t>
            </w:r>
            <w:r w:rsidR="00AA0D99">
              <w:t xml:space="preserve"> etc.</w:t>
            </w:r>
          </w:p>
        </w:tc>
      </w:tr>
    </w:tbl>
    <w:p w14:paraId="42EAC12B" w14:textId="77777777" w:rsidR="00C03D5C" w:rsidRPr="00C140A9" w:rsidRDefault="00C03D5C" w:rsidP="00C03D5C">
      <w:pPr>
        <w:spacing w:line="360" w:lineRule="auto"/>
      </w:pPr>
    </w:p>
    <w:tbl>
      <w:tblPr>
        <w:tblW w:w="936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C03D5C" w:rsidRPr="00C140A9" w14:paraId="29533A0E" w14:textId="77777777" w:rsidTr="00060DCE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0170DA" w14:textId="77777777" w:rsidR="00C03D5C" w:rsidRPr="00C140A9" w:rsidRDefault="00C03D5C" w:rsidP="00060DCE">
            <w:pPr>
              <w:spacing w:line="360" w:lineRule="auto"/>
              <w:rPr>
                <w:rFonts w:eastAsia="Arial"/>
              </w:rPr>
            </w:pPr>
            <w:r w:rsidRPr="00C140A9">
              <w:rPr>
                <w:rFonts w:eastAsia="Arial Black"/>
              </w:rPr>
              <w:t>Approximate Time Needed</w:t>
            </w:r>
          </w:p>
        </w:tc>
      </w:tr>
      <w:tr w:rsidR="00C03D5C" w:rsidRPr="00C140A9" w14:paraId="51758C9D" w14:textId="77777777" w:rsidTr="008D740B">
        <w:tc>
          <w:tcPr>
            <w:tcW w:w="9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BFF"/>
            <w:vAlign w:val="center"/>
          </w:tcPr>
          <w:p w14:paraId="78E70346" w14:textId="77777777" w:rsidR="00C03D5C" w:rsidRPr="00C140A9" w:rsidRDefault="00C03D5C" w:rsidP="00060DCE">
            <w:pPr>
              <w:spacing w:before="60" w:after="60" w:line="360" w:lineRule="auto"/>
              <w:rPr>
                <w:rFonts w:eastAsia="Arial"/>
              </w:rPr>
            </w:pPr>
            <w:r w:rsidRPr="00C140A9">
              <w:t>50 minutes</w:t>
            </w:r>
          </w:p>
        </w:tc>
      </w:tr>
    </w:tbl>
    <w:p w14:paraId="115197C5" w14:textId="77777777" w:rsidR="00C03D5C" w:rsidRPr="00C140A9" w:rsidRDefault="00C03D5C" w:rsidP="00C03D5C">
      <w:pPr>
        <w:spacing w:line="360" w:lineRule="auto"/>
      </w:pPr>
    </w:p>
    <w:tbl>
      <w:tblPr>
        <w:tblW w:w="936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C03D5C" w:rsidRPr="00C140A9" w14:paraId="4025D079" w14:textId="77777777" w:rsidTr="00060DCE">
        <w:trPr>
          <w:trHeight w:val="377"/>
        </w:trPr>
        <w:tc>
          <w:tcPr>
            <w:tcW w:w="9360" w:type="dxa"/>
            <w:vAlign w:val="center"/>
          </w:tcPr>
          <w:p w14:paraId="02382D13" w14:textId="77777777" w:rsidR="00C03D5C" w:rsidRPr="00C140A9" w:rsidRDefault="00C03D5C" w:rsidP="00060DCE">
            <w:pPr>
              <w:spacing w:line="360" w:lineRule="auto"/>
              <w:rPr>
                <w:rFonts w:eastAsia="Arial"/>
              </w:rPr>
            </w:pPr>
            <w:r w:rsidRPr="00C140A9">
              <w:rPr>
                <w:rFonts w:eastAsia="Arial Black"/>
              </w:rPr>
              <w:t>Prerequisite Skills</w:t>
            </w:r>
          </w:p>
        </w:tc>
      </w:tr>
      <w:tr w:rsidR="00C03D5C" w:rsidRPr="00C140A9" w14:paraId="38588E38" w14:textId="77777777" w:rsidTr="008D740B">
        <w:tc>
          <w:tcPr>
            <w:tcW w:w="9360" w:type="dxa"/>
            <w:shd w:val="clear" w:color="auto" w:fill="E7EBFF"/>
            <w:vAlign w:val="center"/>
          </w:tcPr>
          <w:p w14:paraId="05BB9000" w14:textId="146E7675" w:rsidR="00C03D5C" w:rsidRDefault="00C03D5C" w:rsidP="00060DCE">
            <w:pPr>
              <w:spacing w:line="360" w:lineRule="auto"/>
              <w:ind w:right="-95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The students are familiar about</w:t>
            </w:r>
            <w:r w:rsidR="00906F1C">
              <w:rPr>
                <w:rFonts w:eastAsia="Arial"/>
              </w:rPr>
              <w:t xml:space="preserve"> physical aspects of</w:t>
            </w:r>
            <w:r w:rsidR="00525FA4">
              <w:rPr>
                <w:rFonts w:eastAsia="Arial"/>
              </w:rPr>
              <w:t xml:space="preserve"> </w:t>
            </w:r>
            <w:r w:rsidR="002F49D1">
              <w:rPr>
                <w:rFonts w:eastAsia="Arial"/>
              </w:rPr>
              <w:t>human body</w:t>
            </w:r>
            <w:r>
              <w:rPr>
                <w:rFonts w:eastAsia="Arial"/>
              </w:rPr>
              <w:t>.</w:t>
            </w:r>
          </w:p>
          <w:p w14:paraId="078FF28C" w14:textId="567C5230" w:rsidR="00C03D5C" w:rsidRPr="000B418B" w:rsidRDefault="00C03D5C" w:rsidP="00060DCE">
            <w:pPr>
              <w:spacing w:line="360" w:lineRule="auto"/>
              <w:ind w:right="-95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The students know about </w:t>
            </w:r>
            <w:r w:rsidR="00426D27">
              <w:rPr>
                <w:rFonts w:eastAsia="Arial"/>
              </w:rPr>
              <w:t xml:space="preserve">factors </w:t>
            </w:r>
            <w:r w:rsidR="00906F1C">
              <w:rPr>
                <w:rFonts w:eastAsia="Arial"/>
              </w:rPr>
              <w:t>affecting behavior</w:t>
            </w:r>
            <w:r>
              <w:rPr>
                <w:rFonts w:eastAsia="Arial"/>
              </w:rPr>
              <w:t>.</w:t>
            </w:r>
          </w:p>
        </w:tc>
      </w:tr>
    </w:tbl>
    <w:p w14:paraId="2AE3CF29" w14:textId="77777777" w:rsidR="00C03D5C" w:rsidRDefault="00C03D5C" w:rsidP="00C03D5C">
      <w:pPr>
        <w:spacing w:line="360" w:lineRule="auto"/>
      </w:pPr>
    </w:p>
    <w:tbl>
      <w:tblPr>
        <w:tblW w:w="93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7799"/>
      </w:tblGrid>
      <w:tr w:rsidR="00C03D5C" w:rsidRPr="00C140A9" w14:paraId="583BD4AA" w14:textId="77777777" w:rsidTr="008D740B">
        <w:tc>
          <w:tcPr>
            <w:tcW w:w="1561" w:type="dxa"/>
          </w:tcPr>
          <w:p w14:paraId="008F19E9" w14:textId="77777777" w:rsidR="00C03D5C" w:rsidRDefault="00C03D5C" w:rsidP="00060DCE">
            <w:pPr>
              <w:spacing w:before="120" w:after="120" w:line="360" w:lineRule="auto"/>
              <w:rPr>
                <w:rFonts w:eastAsia="Century Gothic"/>
                <w:bCs/>
              </w:rPr>
            </w:pPr>
            <w:r w:rsidRPr="0036362A">
              <w:rPr>
                <w:rFonts w:eastAsia="Century Gothic"/>
                <w:bCs/>
              </w:rPr>
              <w:t xml:space="preserve">Printed </w:t>
            </w:r>
          </w:p>
          <w:p w14:paraId="0CE1B419" w14:textId="77777777" w:rsidR="00C03D5C" w:rsidRPr="0036362A" w:rsidRDefault="00C03D5C" w:rsidP="00060DCE">
            <w:pPr>
              <w:spacing w:before="120" w:after="120" w:line="360" w:lineRule="auto"/>
              <w:rPr>
                <w:rFonts w:eastAsia="Century Gothic"/>
                <w:bCs/>
              </w:rPr>
            </w:pPr>
            <w:r w:rsidRPr="0036362A">
              <w:rPr>
                <w:rFonts w:eastAsia="Century Gothic"/>
                <w:bCs/>
              </w:rPr>
              <w:t>Materials</w:t>
            </w:r>
          </w:p>
        </w:tc>
        <w:tc>
          <w:tcPr>
            <w:tcW w:w="7799" w:type="dxa"/>
            <w:shd w:val="clear" w:color="auto" w:fill="E7EBFF"/>
          </w:tcPr>
          <w:p w14:paraId="6CFC7F4B" w14:textId="77777777" w:rsidR="00C03D5C" w:rsidRDefault="00C03D5C" w:rsidP="00060DCE">
            <w:pPr>
              <w:spacing w:line="480" w:lineRule="auto"/>
              <w:ind w:hanging="480"/>
            </w:pPr>
            <w:r>
              <w:rPr>
                <w:i/>
                <w:iCs/>
              </w:rPr>
              <w:t xml:space="preserve">                   </w:t>
            </w:r>
            <w:proofErr w:type="spellStart"/>
            <w:r>
              <w:rPr>
                <w:i/>
                <w:iCs/>
              </w:rPr>
              <w:t>D.</w:t>
            </w:r>
            <w:proofErr w:type="gramStart"/>
            <w:r>
              <w:rPr>
                <w:i/>
                <w:iCs/>
              </w:rPr>
              <w:t>El.Ed</w:t>
            </w:r>
            <w:proofErr w:type="spellEnd"/>
            <w:proofErr w:type="gramEnd"/>
            <w:r>
              <w:rPr>
                <w:i/>
                <w:iCs/>
              </w:rPr>
              <w:t xml:space="preserve"> – THE STATE COUNCIL OF EDUCATIONAL RESEARCH AND TRAINING- KERALA</w:t>
            </w:r>
            <w:r>
              <w:t xml:space="preserve">. (n.d.). Retrieved October 26, 2023, from </w:t>
            </w:r>
            <w:hyperlink r:id="rId7" w:history="1">
              <w:r>
                <w:rPr>
                  <w:rStyle w:val="Hyperlink"/>
                </w:rPr>
                <w:t>https://scert.kerala.gov.in/d-el-ed/</w:t>
              </w:r>
            </w:hyperlink>
          </w:p>
          <w:p w14:paraId="446B0216" w14:textId="6DA875B2" w:rsidR="00C03D5C" w:rsidRPr="00C6488E" w:rsidRDefault="00C03D5C" w:rsidP="008D740B">
            <w:pPr>
              <w:spacing w:line="480" w:lineRule="auto"/>
              <w:ind w:hanging="480"/>
            </w:pPr>
            <w:r>
              <w:rPr>
                <w:i/>
                <w:iCs/>
              </w:rPr>
              <w:t xml:space="preserve">                 </w:t>
            </w:r>
            <w:proofErr w:type="spellStart"/>
            <w:r>
              <w:rPr>
                <w:i/>
                <w:iCs/>
              </w:rPr>
              <w:t>Samagra</w:t>
            </w:r>
            <w:proofErr w:type="spellEnd"/>
            <w:r>
              <w:t xml:space="preserve">. (n.d.). Retrieved October 27, 2023, from </w:t>
            </w:r>
            <w:hyperlink r:id="rId8" w:anchor="/textbook/page" w:history="1">
              <w:r>
                <w:rPr>
                  <w:rStyle w:val="Hyperlink"/>
                </w:rPr>
                <w:t>https://samagra.kite.kerala.gov.in/#/textbook/page</w:t>
              </w:r>
            </w:hyperlink>
          </w:p>
        </w:tc>
      </w:tr>
    </w:tbl>
    <w:p w14:paraId="4B06EA67" w14:textId="77777777" w:rsidR="00C03D5C" w:rsidRDefault="00C03D5C" w:rsidP="00C03D5C">
      <w:pPr>
        <w:spacing w:line="360" w:lineRule="auto"/>
      </w:pPr>
    </w:p>
    <w:tbl>
      <w:tblPr>
        <w:tblW w:w="936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7799"/>
      </w:tblGrid>
      <w:tr w:rsidR="00C03D5C" w:rsidRPr="00C140A9" w14:paraId="196BA824" w14:textId="77777777" w:rsidTr="008D740B">
        <w:trPr>
          <w:cantSplit/>
        </w:trPr>
        <w:tc>
          <w:tcPr>
            <w:tcW w:w="1561" w:type="dxa"/>
            <w:vAlign w:val="center"/>
          </w:tcPr>
          <w:p w14:paraId="635B548C" w14:textId="77777777" w:rsidR="00C03D5C" w:rsidRPr="00C140A9" w:rsidRDefault="00C03D5C" w:rsidP="00060DCE">
            <w:pPr>
              <w:spacing w:before="120" w:after="120" w:line="360" w:lineRule="auto"/>
              <w:rPr>
                <w:rFonts w:eastAsia="Century Gothic"/>
                <w:b/>
              </w:rPr>
            </w:pPr>
            <w:r w:rsidRPr="00D168E7">
              <w:rPr>
                <w:rFonts w:eastAsia="Century Gothic"/>
                <w:bCs/>
              </w:rPr>
              <w:t>Supplies</w:t>
            </w:r>
          </w:p>
        </w:tc>
        <w:tc>
          <w:tcPr>
            <w:tcW w:w="7799" w:type="dxa"/>
            <w:shd w:val="clear" w:color="auto" w:fill="E7EBFF"/>
          </w:tcPr>
          <w:p w14:paraId="41C7649D" w14:textId="77777777" w:rsidR="00C03D5C" w:rsidRPr="00C140A9" w:rsidRDefault="00C03D5C" w:rsidP="00060DCE">
            <w:pPr>
              <w:spacing w:before="60" w:after="60" w:line="360" w:lineRule="auto"/>
            </w:pPr>
            <w:r w:rsidRPr="00C140A9">
              <w:rPr>
                <w:rFonts w:eastAsia="Arial"/>
              </w:rPr>
              <w:t>Black board, chalk, LCD Projector, Reading materials</w:t>
            </w:r>
            <w:r>
              <w:rPr>
                <w:rFonts w:eastAsia="Arial"/>
              </w:rPr>
              <w:t xml:space="preserve">, </w:t>
            </w:r>
            <w:r w:rsidRPr="00C140A9">
              <w:t>Computer</w:t>
            </w:r>
          </w:p>
        </w:tc>
      </w:tr>
    </w:tbl>
    <w:p w14:paraId="684C9F55" w14:textId="77777777" w:rsidR="00C03D5C" w:rsidRPr="00C140A9" w:rsidRDefault="00C03D5C" w:rsidP="00C03D5C">
      <w:pPr>
        <w:spacing w:line="360" w:lineRule="auto"/>
      </w:pPr>
    </w:p>
    <w:tbl>
      <w:tblPr>
        <w:tblW w:w="936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7799"/>
      </w:tblGrid>
      <w:tr w:rsidR="00C03D5C" w:rsidRPr="00C140A9" w14:paraId="242E4EDB" w14:textId="77777777" w:rsidTr="008D740B">
        <w:trPr>
          <w:cantSplit/>
        </w:trPr>
        <w:tc>
          <w:tcPr>
            <w:tcW w:w="1561" w:type="dxa"/>
            <w:vAlign w:val="center"/>
          </w:tcPr>
          <w:p w14:paraId="5E898181" w14:textId="77777777" w:rsidR="00C03D5C" w:rsidRPr="00D168E7" w:rsidRDefault="00C03D5C" w:rsidP="00060DCE">
            <w:pPr>
              <w:spacing w:line="360" w:lineRule="auto"/>
              <w:rPr>
                <w:rFonts w:eastAsia="Century Gothic"/>
                <w:bCs/>
              </w:rPr>
            </w:pPr>
            <w:r w:rsidRPr="00D168E7">
              <w:rPr>
                <w:rFonts w:eastAsia="Century Gothic"/>
                <w:bCs/>
              </w:rPr>
              <w:lastRenderedPageBreak/>
              <w:t>Other</w:t>
            </w:r>
          </w:p>
          <w:p w14:paraId="5C3A14D8" w14:textId="77777777" w:rsidR="00C03D5C" w:rsidRPr="00DE0F4F" w:rsidRDefault="00C03D5C" w:rsidP="00060DCE">
            <w:pPr>
              <w:spacing w:line="360" w:lineRule="auto"/>
              <w:rPr>
                <w:rFonts w:eastAsia="Century Gothic"/>
                <w:bCs/>
              </w:rPr>
            </w:pPr>
            <w:r w:rsidRPr="00D168E7">
              <w:rPr>
                <w:rFonts w:eastAsia="Century Gothic"/>
                <w:bCs/>
              </w:rPr>
              <w:t>Resources</w:t>
            </w:r>
          </w:p>
        </w:tc>
        <w:tc>
          <w:tcPr>
            <w:tcW w:w="7799" w:type="dxa"/>
            <w:shd w:val="clear" w:color="auto" w:fill="E7EBFF"/>
          </w:tcPr>
          <w:p w14:paraId="3B3E7A49" w14:textId="77777777" w:rsidR="00C03D5C" w:rsidRDefault="00C03D5C" w:rsidP="00060DCE">
            <w:pPr>
              <w:spacing w:line="360" w:lineRule="auto"/>
            </w:pPr>
            <w:r>
              <w:t xml:space="preserve">Power point presentation </w:t>
            </w:r>
          </w:p>
          <w:p w14:paraId="66E617DC" w14:textId="326625F8" w:rsidR="00C03D5C" w:rsidRPr="00DE0F4F" w:rsidRDefault="00BA3C54" w:rsidP="00060DCE">
            <w:pPr>
              <w:spacing w:line="360" w:lineRule="auto"/>
            </w:pPr>
            <w:r>
              <w:t xml:space="preserve">Handouts </w:t>
            </w:r>
          </w:p>
        </w:tc>
      </w:tr>
    </w:tbl>
    <w:p w14:paraId="08C4DD3C" w14:textId="77777777" w:rsidR="00C03D5C" w:rsidRPr="00C140A9" w:rsidRDefault="00C03D5C" w:rsidP="00C03D5C">
      <w:pPr>
        <w:spacing w:line="360" w:lineRule="auto"/>
      </w:pPr>
    </w:p>
    <w:tbl>
      <w:tblPr>
        <w:tblW w:w="936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7799"/>
      </w:tblGrid>
      <w:tr w:rsidR="00C03D5C" w:rsidRPr="00C140A9" w14:paraId="47C817CA" w14:textId="77777777" w:rsidTr="00060DCE">
        <w:trPr>
          <w:cantSplit/>
        </w:trPr>
        <w:tc>
          <w:tcPr>
            <w:tcW w:w="9360" w:type="dxa"/>
            <w:gridSpan w:val="2"/>
            <w:tcBorders>
              <w:bottom w:val="single" w:sz="4" w:space="0" w:color="000000"/>
            </w:tcBorders>
            <w:vAlign w:val="center"/>
          </w:tcPr>
          <w:p w14:paraId="0367FFAC" w14:textId="77777777" w:rsidR="00C03D5C" w:rsidRPr="00C140A9" w:rsidRDefault="00C03D5C" w:rsidP="00060DCE">
            <w:pPr>
              <w:spacing w:line="360" w:lineRule="auto"/>
              <w:rPr>
                <w:rFonts w:eastAsia="Arial Black"/>
              </w:rPr>
            </w:pPr>
            <w:r w:rsidRPr="00C140A9">
              <w:rPr>
                <w:rFonts w:eastAsia="Arial Black"/>
              </w:rPr>
              <w:t>Accommodations to support different levels of learners in your classroom</w:t>
            </w:r>
          </w:p>
        </w:tc>
      </w:tr>
      <w:tr w:rsidR="00C03D5C" w:rsidRPr="00C140A9" w14:paraId="16E65E6B" w14:textId="77777777" w:rsidTr="008D740B">
        <w:trPr>
          <w:cantSplit/>
        </w:trPr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24583F6" w14:textId="77777777" w:rsidR="00C03D5C" w:rsidRPr="00D168E7" w:rsidRDefault="00C03D5C" w:rsidP="00060DCE">
            <w:pPr>
              <w:spacing w:before="120" w:after="120" w:line="360" w:lineRule="auto"/>
              <w:rPr>
                <w:rFonts w:eastAsia="Century Gothic"/>
                <w:bCs/>
              </w:rPr>
            </w:pPr>
            <w:r w:rsidRPr="00D168E7">
              <w:rPr>
                <w:rFonts w:eastAsia="Century Gothic"/>
                <w:bCs/>
              </w:rPr>
              <w:t>Resource Student</w:t>
            </w:r>
          </w:p>
        </w:tc>
        <w:tc>
          <w:tcPr>
            <w:tcW w:w="779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E7EBFF"/>
          </w:tcPr>
          <w:p w14:paraId="1FE45D92" w14:textId="486C7EF0" w:rsidR="00C03D5C" w:rsidRPr="00C140A9" w:rsidRDefault="00C03D5C" w:rsidP="00060DCE">
            <w:pPr>
              <w:spacing w:before="60" w:after="60" w:line="360" w:lineRule="auto"/>
              <w:rPr>
                <w:rFonts w:eastAsia="Arial"/>
              </w:rPr>
            </w:pPr>
            <w:r w:rsidRPr="00C140A9">
              <w:t xml:space="preserve"> Support Structure, pairing with gifted students.</w:t>
            </w:r>
          </w:p>
        </w:tc>
      </w:tr>
      <w:tr w:rsidR="00C03D5C" w:rsidRPr="00C140A9" w14:paraId="2D1BF19D" w14:textId="77777777" w:rsidTr="008D740B">
        <w:trPr>
          <w:cantSplit/>
        </w:trPr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EC0E113" w14:textId="77777777" w:rsidR="00C03D5C" w:rsidRPr="00E4712B" w:rsidRDefault="00C03D5C" w:rsidP="00E4712B">
            <w:pPr>
              <w:spacing w:line="360" w:lineRule="auto"/>
              <w:rPr>
                <w:rFonts w:eastAsia="Century Gothic"/>
              </w:rPr>
            </w:pPr>
            <w:r w:rsidRPr="00E4712B">
              <w:rPr>
                <w:rFonts w:eastAsia="Century Gothic"/>
              </w:rPr>
              <w:t>Gifted Student</w:t>
            </w:r>
          </w:p>
        </w:tc>
        <w:tc>
          <w:tcPr>
            <w:tcW w:w="779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E7EBFF"/>
          </w:tcPr>
          <w:p w14:paraId="68876433" w14:textId="5327F619" w:rsidR="00C03D5C" w:rsidRPr="00E4712B" w:rsidRDefault="00C03D5C" w:rsidP="00E4712B">
            <w:pPr>
              <w:spacing w:line="360" w:lineRule="auto"/>
            </w:pPr>
            <w:r w:rsidRPr="00E4712B">
              <w:t xml:space="preserve"> </w:t>
            </w:r>
            <w:r w:rsidR="00E4712B" w:rsidRPr="00E4712B">
              <w:t>Discuss the impact of technology and screen time on the development of children. Compare the benefits and drawbacks of technology in relation to growth and development.</w:t>
            </w:r>
          </w:p>
        </w:tc>
      </w:tr>
    </w:tbl>
    <w:p w14:paraId="5E19F3D5" w14:textId="77777777" w:rsidR="00C03D5C" w:rsidRPr="00C140A9" w:rsidRDefault="00C03D5C" w:rsidP="00C03D5C">
      <w:pPr>
        <w:spacing w:line="360" w:lineRule="auto"/>
      </w:pPr>
    </w:p>
    <w:tbl>
      <w:tblPr>
        <w:tblW w:w="936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C03D5C" w:rsidRPr="00C140A9" w14:paraId="7A09B33C" w14:textId="77777777" w:rsidTr="00060DCE">
        <w:trPr>
          <w:cantSplit/>
        </w:trPr>
        <w:tc>
          <w:tcPr>
            <w:tcW w:w="9360" w:type="dxa"/>
            <w:tcBorders>
              <w:bottom w:val="nil"/>
            </w:tcBorders>
            <w:vAlign w:val="center"/>
          </w:tcPr>
          <w:p w14:paraId="24AC1E0E" w14:textId="77777777" w:rsidR="00C03D5C" w:rsidRPr="00C140A9" w:rsidRDefault="00C03D5C" w:rsidP="00060DCE">
            <w:pPr>
              <w:spacing w:line="360" w:lineRule="auto"/>
              <w:rPr>
                <w:rFonts w:eastAsia="Arial Black"/>
              </w:rPr>
            </w:pPr>
            <w:r>
              <w:rPr>
                <w:rFonts w:eastAsia="Arial Black"/>
              </w:rPr>
              <w:t>Reflection</w:t>
            </w:r>
          </w:p>
        </w:tc>
      </w:tr>
      <w:tr w:rsidR="00C03D5C" w:rsidRPr="00C140A9" w14:paraId="059A8770" w14:textId="77777777" w:rsidTr="008D740B">
        <w:trPr>
          <w:cantSplit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BFF"/>
            <w:vAlign w:val="center"/>
          </w:tcPr>
          <w:p w14:paraId="11138EF5" w14:textId="77777777" w:rsidR="00C03D5C" w:rsidRDefault="00C03D5C" w:rsidP="00060DCE">
            <w:pPr>
              <w:spacing w:before="60" w:after="60" w:line="360" w:lineRule="auto"/>
              <w:rPr>
                <w:rFonts w:eastAsia="Arial"/>
              </w:rPr>
            </w:pPr>
          </w:p>
          <w:p w14:paraId="366011DD" w14:textId="77777777" w:rsidR="00C03D5C" w:rsidRDefault="00C03D5C" w:rsidP="00060DCE">
            <w:pPr>
              <w:spacing w:before="60" w:after="60" w:line="360" w:lineRule="auto"/>
              <w:rPr>
                <w:rFonts w:eastAsia="Arial"/>
              </w:rPr>
            </w:pPr>
          </w:p>
          <w:p w14:paraId="1E9A225B" w14:textId="77777777" w:rsidR="00C03D5C" w:rsidRDefault="00C03D5C" w:rsidP="00060DCE">
            <w:pPr>
              <w:spacing w:before="60" w:after="60" w:line="360" w:lineRule="auto"/>
              <w:rPr>
                <w:rFonts w:eastAsia="Arial"/>
              </w:rPr>
            </w:pPr>
          </w:p>
          <w:p w14:paraId="1A24B316" w14:textId="77777777" w:rsidR="00C03D5C" w:rsidRDefault="00C03D5C" w:rsidP="00060DCE">
            <w:pPr>
              <w:spacing w:before="60" w:after="60" w:line="360" w:lineRule="auto"/>
              <w:rPr>
                <w:rFonts w:eastAsia="Arial"/>
              </w:rPr>
            </w:pPr>
          </w:p>
          <w:p w14:paraId="0CF7050C" w14:textId="77777777" w:rsidR="00C03D5C" w:rsidRDefault="00C03D5C" w:rsidP="00060DCE">
            <w:pPr>
              <w:spacing w:before="60" w:after="60" w:line="360" w:lineRule="auto"/>
              <w:rPr>
                <w:rFonts w:eastAsia="Arial"/>
              </w:rPr>
            </w:pPr>
          </w:p>
          <w:p w14:paraId="7B895DB8" w14:textId="77777777" w:rsidR="00C03D5C" w:rsidRDefault="00C03D5C" w:rsidP="00060DCE">
            <w:pPr>
              <w:spacing w:before="60" w:after="60" w:line="360" w:lineRule="auto"/>
              <w:rPr>
                <w:rFonts w:eastAsia="Arial"/>
              </w:rPr>
            </w:pPr>
          </w:p>
          <w:p w14:paraId="5FDD5D2B" w14:textId="77777777" w:rsidR="00C03D5C" w:rsidRDefault="00C03D5C" w:rsidP="00060DCE">
            <w:pPr>
              <w:spacing w:before="60" w:after="60" w:line="360" w:lineRule="auto"/>
              <w:rPr>
                <w:rFonts w:eastAsia="Arial"/>
              </w:rPr>
            </w:pPr>
          </w:p>
          <w:p w14:paraId="4A4C283E" w14:textId="77777777" w:rsidR="00C03D5C" w:rsidRDefault="00C03D5C" w:rsidP="00060DCE">
            <w:pPr>
              <w:spacing w:before="60" w:after="60" w:line="360" w:lineRule="auto"/>
              <w:rPr>
                <w:rFonts w:eastAsia="Arial"/>
              </w:rPr>
            </w:pPr>
          </w:p>
          <w:p w14:paraId="66B0A265" w14:textId="77777777" w:rsidR="00C03D5C" w:rsidRDefault="00C03D5C" w:rsidP="00060DCE">
            <w:pPr>
              <w:spacing w:before="60" w:after="60" w:line="360" w:lineRule="auto"/>
              <w:rPr>
                <w:rFonts w:eastAsia="Arial"/>
              </w:rPr>
            </w:pPr>
          </w:p>
          <w:p w14:paraId="328BE6B5" w14:textId="77777777" w:rsidR="008D740B" w:rsidRDefault="008D740B" w:rsidP="00060DCE">
            <w:pPr>
              <w:spacing w:before="60" w:after="60" w:line="360" w:lineRule="auto"/>
              <w:rPr>
                <w:rFonts w:eastAsia="Arial"/>
              </w:rPr>
            </w:pPr>
          </w:p>
          <w:p w14:paraId="75B59865" w14:textId="77777777" w:rsidR="008D740B" w:rsidRDefault="008D740B" w:rsidP="00060DCE">
            <w:pPr>
              <w:spacing w:before="60" w:after="60" w:line="360" w:lineRule="auto"/>
              <w:rPr>
                <w:rFonts w:eastAsia="Arial"/>
              </w:rPr>
            </w:pPr>
          </w:p>
          <w:p w14:paraId="4E9B6A99" w14:textId="77777777" w:rsidR="008D740B" w:rsidRPr="00C140A9" w:rsidRDefault="008D740B" w:rsidP="00060DCE">
            <w:pPr>
              <w:spacing w:before="60" w:after="60" w:line="360" w:lineRule="auto"/>
              <w:rPr>
                <w:rFonts w:eastAsia="Arial"/>
              </w:rPr>
            </w:pPr>
          </w:p>
          <w:p w14:paraId="2152EEA9" w14:textId="77777777" w:rsidR="00C03D5C" w:rsidRPr="00C140A9" w:rsidRDefault="00C03D5C" w:rsidP="00060DCE">
            <w:pPr>
              <w:spacing w:before="60" w:after="60" w:line="360" w:lineRule="auto"/>
              <w:rPr>
                <w:rFonts w:eastAsia="Arial"/>
              </w:rPr>
            </w:pPr>
          </w:p>
        </w:tc>
      </w:tr>
    </w:tbl>
    <w:p w14:paraId="03FAB794" w14:textId="77777777" w:rsidR="00C03D5C" w:rsidRDefault="00C03D5C" w:rsidP="00C03D5C">
      <w:pPr>
        <w:spacing w:line="360" w:lineRule="auto"/>
      </w:pPr>
    </w:p>
    <w:tbl>
      <w:tblPr>
        <w:tblW w:w="936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C03D5C" w:rsidRPr="00C140A9" w14:paraId="68920BDF" w14:textId="77777777" w:rsidTr="00060DCE">
        <w:trPr>
          <w:cantSplit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16CA7" w14:textId="77777777" w:rsidR="00C03D5C" w:rsidRPr="00C140A9" w:rsidRDefault="00C03D5C" w:rsidP="00060DCE">
            <w:pPr>
              <w:spacing w:before="60" w:after="60" w:line="360" w:lineRule="auto"/>
              <w:rPr>
                <w:rFonts w:eastAsia="Arial"/>
              </w:rPr>
            </w:pPr>
            <w:r w:rsidRPr="00C140A9">
              <w:rPr>
                <w:rFonts w:eastAsia="Arial Black"/>
              </w:rPr>
              <w:t>Key Word Search</w:t>
            </w:r>
          </w:p>
        </w:tc>
      </w:tr>
      <w:tr w:rsidR="00C03D5C" w:rsidRPr="00C140A9" w14:paraId="7D871537" w14:textId="77777777" w:rsidTr="008D740B">
        <w:trPr>
          <w:cantSplit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BFF"/>
            <w:vAlign w:val="center"/>
          </w:tcPr>
          <w:p w14:paraId="45DE559C" w14:textId="7A9E567F" w:rsidR="00C03D5C" w:rsidRPr="00C140A9" w:rsidRDefault="00765FBB" w:rsidP="00060DCE">
            <w:pPr>
              <w:spacing w:line="360" w:lineRule="auto"/>
              <w:ind w:right="-95"/>
              <w:rPr>
                <w:rFonts w:eastAsia="Arial"/>
              </w:rPr>
            </w:pPr>
            <w:r>
              <w:t>G</w:t>
            </w:r>
            <w:r w:rsidR="00866773">
              <w:t>rowth, development,</w:t>
            </w:r>
            <w:r w:rsidR="00CA77BA">
              <w:t xml:space="preserve"> mass, maturation,</w:t>
            </w:r>
            <w:r w:rsidR="00866773">
              <w:t xml:space="preserve"> quantitative, qualitative</w:t>
            </w:r>
            <w:r w:rsidR="00C03D5C">
              <w:t>.</w:t>
            </w:r>
          </w:p>
        </w:tc>
      </w:tr>
    </w:tbl>
    <w:p w14:paraId="7B3EDF1F" w14:textId="77777777" w:rsidR="00765FBB" w:rsidRPr="00765FBB" w:rsidRDefault="00765FBB" w:rsidP="00765FBB"/>
    <w:sectPr w:rsidR="00765FBB" w:rsidRPr="00765FBB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5CCB0" w14:textId="77777777" w:rsidR="00EA2CB9" w:rsidRDefault="00EA2CB9" w:rsidP="000E5630">
      <w:r>
        <w:separator/>
      </w:r>
    </w:p>
  </w:endnote>
  <w:endnote w:type="continuationSeparator" w:id="0">
    <w:p w14:paraId="2775B6BE" w14:textId="77777777" w:rsidR="00EA2CB9" w:rsidRDefault="00EA2CB9" w:rsidP="000E5630">
      <w:r>
        <w:continuationSeparator/>
      </w:r>
    </w:p>
  </w:endnote>
  <w:endnote w:type="continuationNotice" w:id="1">
    <w:p w14:paraId="4363D6CB" w14:textId="77777777" w:rsidR="00EA2CB9" w:rsidRDefault="00EA2C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DAFF" w14:textId="77777777" w:rsidR="00EA2CB9" w:rsidRDefault="00EA2CB9" w:rsidP="000E5630">
      <w:r>
        <w:separator/>
      </w:r>
    </w:p>
  </w:footnote>
  <w:footnote w:type="continuationSeparator" w:id="0">
    <w:p w14:paraId="22CB78C9" w14:textId="77777777" w:rsidR="00EA2CB9" w:rsidRDefault="00EA2CB9" w:rsidP="000E5630">
      <w:r>
        <w:continuationSeparator/>
      </w:r>
    </w:p>
  </w:footnote>
  <w:footnote w:type="continuationNotice" w:id="1">
    <w:p w14:paraId="667858B4" w14:textId="77777777" w:rsidR="00EA2CB9" w:rsidRDefault="00EA2C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1F11" w14:textId="77777777" w:rsidR="00A0160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                                            </w:t>
    </w:r>
  </w:p>
  <w:p w14:paraId="13438BDF" w14:textId="77777777" w:rsidR="00A01605" w:rsidRDefault="00A016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19E9"/>
    <w:multiLevelType w:val="hybridMultilevel"/>
    <w:tmpl w:val="315849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27AA0"/>
    <w:multiLevelType w:val="hybridMultilevel"/>
    <w:tmpl w:val="A6BAD5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22781"/>
    <w:multiLevelType w:val="hybridMultilevel"/>
    <w:tmpl w:val="590A6E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059438">
    <w:abstractNumId w:val="0"/>
  </w:num>
  <w:num w:numId="2" w16cid:durableId="1543054585">
    <w:abstractNumId w:val="1"/>
  </w:num>
  <w:num w:numId="3" w16cid:durableId="1733575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5C"/>
    <w:rsid w:val="000806A6"/>
    <w:rsid w:val="000A2D4F"/>
    <w:rsid w:val="000B3461"/>
    <w:rsid w:val="000C311A"/>
    <w:rsid w:val="000E5630"/>
    <w:rsid w:val="00135586"/>
    <w:rsid w:val="0014492A"/>
    <w:rsid w:val="001508D8"/>
    <w:rsid w:val="001654F6"/>
    <w:rsid w:val="001A2C61"/>
    <w:rsid w:val="001B37CA"/>
    <w:rsid w:val="001D4F38"/>
    <w:rsid w:val="001E50C0"/>
    <w:rsid w:val="001F5E1D"/>
    <w:rsid w:val="00214F8D"/>
    <w:rsid w:val="00246711"/>
    <w:rsid w:val="002A083F"/>
    <w:rsid w:val="002E7752"/>
    <w:rsid w:val="002F49D1"/>
    <w:rsid w:val="003B5910"/>
    <w:rsid w:val="003E0F20"/>
    <w:rsid w:val="003F3679"/>
    <w:rsid w:val="0040596E"/>
    <w:rsid w:val="004119B1"/>
    <w:rsid w:val="00426D27"/>
    <w:rsid w:val="004336B5"/>
    <w:rsid w:val="005011D9"/>
    <w:rsid w:val="005023E4"/>
    <w:rsid w:val="005109BF"/>
    <w:rsid w:val="00516FFC"/>
    <w:rsid w:val="00525FA4"/>
    <w:rsid w:val="00530081"/>
    <w:rsid w:val="00595691"/>
    <w:rsid w:val="005C5F06"/>
    <w:rsid w:val="00642FE7"/>
    <w:rsid w:val="006C280C"/>
    <w:rsid w:val="006E34D8"/>
    <w:rsid w:val="007504FC"/>
    <w:rsid w:val="00765FBB"/>
    <w:rsid w:val="007B2B71"/>
    <w:rsid w:val="00836980"/>
    <w:rsid w:val="00866773"/>
    <w:rsid w:val="008C4FD7"/>
    <w:rsid w:val="008D740B"/>
    <w:rsid w:val="00906F1C"/>
    <w:rsid w:val="0092392B"/>
    <w:rsid w:val="00974CEA"/>
    <w:rsid w:val="009B217F"/>
    <w:rsid w:val="009B7D1E"/>
    <w:rsid w:val="00A01605"/>
    <w:rsid w:val="00A551D3"/>
    <w:rsid w:val="00AA0D99"/>
    <w:rsid w:val="00AD1E77"/>
    <w:rsid w:val="00AD1FE0"/>
    <w:rsid w:val="00AF0513"/>
    <w:rsid w:val="00B02AA6"/>
    <w:rsid w:val="00B76508"/>
    <w:rsid w:val="00B7760B"/>
    <w:rsid w:val="00BA198C"/>
    <w:rsid w:val="00BA3C54"/>
    <w:rsid w:val="00BB0C2E"/>
    <w:rsid w:val="00BD6C64"/>
    <w:rsid w:val="00BE51DB"/>
    <w:rsid w:val="00C03D5C"/>
    <w:rsid w:val="00C674E5"/>
    <w:rsid w:val="00CA77BA"/>
    <w:rsid w:val="00CF3A1C"/>
    <w:rsid w:val="00D0558D"/>
    <w:rsid w:val="00DF11C9"/>
    <w:rsid w:val="00E4712B"/>
    <w:rsid w:val="00E575EF"/>
    <w:rsid w:val="00E91263"/>
    <w:rsid w:val="00EA2CB9"/>
    <w:rsid w:val="00EB7C1E"/>
    <w:rsid w:val="00ED5854"/>
    <w:rsid w:val="00EE05B5"/>
    <w:rsid w:val="00EF4687"/>
    <w:rsid w:val="00F03F02"/>
    <w:rsid w:val="00F66B95"/>
    <w:rsid w:val="00FC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48EC5"/>
  <w15:chartTrackingRefBased/>
  <w15:docId w15:val="{98F8529A-8206-46E6-B2C7-A4484FEC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N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D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IN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D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3D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  <w:style w:type="table" w:styleId="GridTable2-Accent1">
    <w:name w:val="Grid Table 2 Accent 1"/>
    <w:basedOn w:val="TableNormal"/>
    <w:uiPriority w:val="47"/>
    <w:rsid w:val="00C03D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IN" w:bidi="ar-SA"/>
      <w14:ligatures w14:val="non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F05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630"/>
    <w:rPr>
      <w:rFonts w:ascii="Times New Roman" w:eastAsia="Times New Roman" w:hAnsi="Times New Roman" w:cs="Times New Roman"/>
      <w:kern w:val="0"/>
      <w:sz w:val="24"/>
      <w:szCs w:val="24"/>
      <w:lang w:val="en-US" w:eastAsia="en-IN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F05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630"/>
    <w:rPr>
      <w:rFonts w:ascii="Times New Roman" w:eastAsia="Times New Roman" w:hAnsi="Times New Roman" w:cs="Times New Roman"/>
      <w:kern w:val="0"/>
      <w:sz w:val="24"/>
      <w:szCs w:val="24"/>
      <w:lang w:val="en-US" w:eastAsia="en-I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gra.kite.kerala.gov.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ert.kerala.gov.in/d-el-e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3333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Nikhila ~</dc:creator>
  <cp:keywords/>
  <dc:description/>
  <cp:lastModifiedBy>Nikhila ~</cp:lastModifiedBy>
  <cp:revision>66</cp:revision>
  <dcterms:created xsi:type="dcterms:W3CDTF">2023-10-27T09:37:00Z</dcterms:created>
  <dcterms:modified xsi:type="dcterms:W3CDTF">2023-11-02T08:22:00Z</dcterms:modified>
</cp:coreProperties>
</file>