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BC9" w:rsidRDefault="00A95BC9" w:rsidP="00A95BC9">
      <w:pPr>
        <w:spacing w:after="0" w:line="360" w:lineRule="auto"/>
        <w:jc w:val="center"/>
        <w:rPr>
          <w:rFonts w:ascii="Times New Roman" w:hAnsi="Times New Roman" w:cs="Times New Roman"/>
          <w:b/>
          <w:color w:val="000000" w:themeColor="text1"/>
          <w:sz w:val="36"/>
          <w:szCs w:val="24"/>
        </w:rPr>
      </w:pPr>
      <w:r w:rsidRPr="00D60AB1">
        <w:rPr>
          <w:rFonts w:ascii="Times New Roman" w:hAnsi="Times New Roman" w:cs="Times New Roman"/>
          <w:b/>
          <w:color w:val="000000" w:themeColor="text1"/>
          <w:sz w:val="36"/>
          <w:szCs w:val="24"/>
        </w:rPr>
        <w:t>Self Defense Training in Women Education</w:t>
      </w:r>
    </w:p>
    <w:p w:rsidR="00140D87" w:rsidRDefault="00140D87" w:rsidP="00E134D5">
      <w:pPr>
        <w:tabs>
          <w:tab w:val="left" w:pos="4013"/>
          <w:tab w:val="center" w:pos="4680"/>
        </w:tabs>
        <w:spacing w:after="0"/>
        <w:jc w:val="center"/>
        <w:rPr>
          <w:rFonts w:ascii="Times New Roman" w:hAnsi="Times New Roman" w:cs="Times New Roman"/>
          <w:b/>
          <w:i/>
          <w:color w:val="000000" w:themeColor="text1"/>
          <w:sz w:val="18"/>
          <w:szCs w:val="24"/>
        </w:rPr>
      </w:pPr>
      <w:r>
        <w:rPr>
          <w:rFonts w:ascii="Times New Roman" w:hAnsi="Times New Roman" w:cs="Times New Roman"/>
          <w:b/>
          <w:i/>
          <w:color w:val="000000" w:themeColor="text1"/>
          <w:sz w:val="18"/>
          <w:szCs w:val="24"/>
        </w:rPr>
        <w:t>Aneesh CA(MLISc, Karate,BlackBelt II</w:t>
      </w:r>
      <w:r w:rsidR="001D688C">
        <w:rPr>
          <w:rFonts w:ascii="Times New Roman" w:hAnsi="Times New Roman" w:cs="Times New Roman"/>
          <w:b/>
          <w:i/>
          <w:color w:val="000000" w:themeColor="text1"/>
          <w:sz w:val="18"/>
          <w:szCs w:val="24"/>
        </w:rPr>
        <w:t xml:space="preserve"> DAN</w:t>
      </w:r>
      <w:r>
        <w:rPr>
          <w:rFonts w:ascii="Times New Roman" w:hAnsi="Times New Roman" w:cs="Times New Roman"/>
          <w:b/>
          <w:i/>
          <w:color w:val="000000" w:themeColor="text1"/>
          <w:sz w:val="18"/>
          <w:szCs w:val="24"/>
        </w:rPr>
        <w:t>)</w:t>
      </w:r>
    </w:p>
    <w:p w:rsidR="00140D87" w:rsidRDefault="00140D87" w:rsidP="00E134D5">
      <w:pPr>
        <w:tabs>
          <w:tab w:val="left" w:pos="4013"/>
          <w:tab w:val="center" w:pos="4680"/>
        </w:tabs>
        <w:spacing w:after="0"/>
        <w:jc w:val="center"/>
        <w:rPr>
          <w:rFonts w:ascii="Times New Roman" w:hAnsi="Times New Roman" w:cs="Times New Roman"/>
          <w:b/>
          <w:i/>
          <w:color w:val="000000" w:themeColor="text1"/>
          <w:sz w:val="18"/>
          <w:szCs w:val="24"/>
        </w:rPr>
      </w:pPr>
      <w:r>
        <w:rPr>
          <w:rFonts w:ascii="Times New Roman" w:hAnsi="Times New Roman" w:cs="Times New Roman"/>
          <w:b/>
          <w:i/>
          <w:color w:val="000000" w:themeColor="text1"/>
          <w:sz w:val="18"/>
          <w:szCs w:val="24"/>
        </w:rPr>
        <w:t>Librarian,Nirmalgiri College,Koothuparambu</w:t>
      </w:r>
      <w:r w:rsidR="002F64EF">
        <w:rPr>
          <w:rFonts w:ascii="Times New Roman" w:hAnsi="Times New Roman" w:cs="Times New Roman"/>
          <w:b/>
          <w:i/>
          <w:color w:val="000000" w:themeColor="text1"/>
          <w:sz w:val="18"/>
          <w:szCs w:val="24"/>
        </w:rPr>
        <w:t>, Kannur</w:t>
      </w:r>
    </w:p>
    <w:p w:rsidR="005138DD" w:rsidRDefault="005138DD" w:rsidP="00E134D5">
      <w:pPr>
        <w:tabs>
          <w:tab w:val="left" w:pos="4013"/>
          <w:tab w:val="center" w:pos="4680"/>
        </w:tabs>
        <w:spacing w:after="0"/>
        <w:jc w:val="center"/>
        <w:rPr>
          <w:rFonts w:ascii="Times New Roman" w:hAnsi="Times New Roman" w:cs="Times New Roman"/>
          <w:b/>
          <w:i/>
          <w:color w:val="000000" w:themeColor="text1"/>
          <w:sz w:val="18"/>
          <w:szCs w:val="24"/>
        </w:rPr>
      </w:pPr>
      <w:r>
        <w:rPr>
          <w:rFonts w:ascii="Times New Roman" w:hAnsi="Times New Roman" w:cs="Times New Roman"/>
          <w:b/>
          <w:i/>
          <w:color w:val="000000" w:themeColor="text1"/>
          <w:sz w:val="18"/>
          <w:szCs w:val="24"/>
        </w:rPr>
        <w:t>9447869357</w:t>
      </w:r>
    </w:p>
    <w:p w:rsidR="00D60AB1" w:rsidRPr="00D60AB1" w:rsidRDefault="00D60AB1" w:rsidP="00E134D5">
      <w:pPr>
        <w:tabs>
          <w:tab w:val="left" w:pos="4013"/>
          <w:tab w:val="center" w:pos="4680"/>
        </w:tabs>
        <w:spacing w:after="0"/>
        <w:jc w:val="center"/>
        <w:rPr>
          <w:rFonts w:ascii="Times New Roman" w:hAnsi="Times New Roman" w:cs="Times New Roman"/>
          <w:b/>
          <w:i/>
          <w:color w:val="000000" w:themeColor="text1"/>
          <w:sz w:val="20"/>
          <w:szCs w:val="24"/>
        </w:rPr>
      </w:pPr>
      <w:r w:rsidRPr="00D60AB1">
        <w:rPr>
          <w:rFonts w:ascii="Times New Roman" w:hAnsi="Times New Roman" w:cs="Times New Roman"/>
          <w:b/>
          <w:i/>
          <w:color w:val="000000" w:themeColor="text1"/>
          <w:sz w:val="18"/>
          <w:szCs w:val="24"/>
        </w:rPr>
        <w:t>Jincy Joseph</w:t>
      </w:r>
      <w:r w:rsidR="00140D87">
        <w:rPr>
          <w:rFonts w:ascii="Times New Roman" w:hAnsi="Times New Roman" w:cs="Times New Roman"/>
          <w:b/>
          <w:i/>
          <w:color w:val="000000" w:themeColor="text1"/>
          <w:sz w:val="18"/>
          <w:szCs w:val="24"/>
        </w:rPr>
        <w:t>(MSc.MLISc)</w:t>
      </w:r>
    </w:p>
    <w:p w:rsidR="00D60AB1" w:rsidRPr="00D60AB1" w:rsidRDefault="00D60AB1" w:rsidP="00E134D5">
      <w:pPr>
        <w:spacing w:after="0"/>
        <w:jc w:val="center"/>
        <w:rPr>
          <w:rFonts w:ascii="Times New Roman" w:hAnsi="Times New Roman" w:cs="Times New Roman"/>
          <w:b/>
          <w:i/>
          <w:color w:val="000000" w:themeColor="text1"/>
          <w:sz w:val="18"/>
          <w:szCs w:val="24"/>
        </w:rPr>
      </w:pPr>
      <w:r w:rsidRPr="00D60AB1">
        <w:rPr>
          <w:rFonts w:ascii="Times New Roman" w:hAnsi="Times New Roman" w:cs="Times New Roman"/>
          <w:b/>
          <w:i/>
          <w:color w:val="000000" w:themeColor="text1"/>
          <w:sz w:val="18"/>
          <w:szCs w:val="24"/>
        </w:rPr>
        <w:t>Librarian, St.Joseph College of Teacher Education for women,Ernakualam</w:t>
      </w:r>
    </w:p>
    <w:p w:rsidR="00E134D5" w:rsidRDefault="00D60AB1" w:rsidP="00E134D5">
      <w:pPr>
        <w:tabs>
          <w:tab w:val="left" w:pos="3689"/>
          <w:tab w:val="center" w:pos="4680"/>
        </w:tabs>
        <w:spacing w:after="0"/>
        <w:jc w:val="center"/>
        <w:rPr>
          <w:rFonts w:ascii="Times New Roman" w:hAnsi="Times New Roman" w:cs="Times New Roman"/>
          <w:i/>
          <w:sz w:val="20"/>
          <w:szCs w:val="24"/>
        </w:rPr>
      </w:pPr>
      <w:r w:rsidRPr="00D60AB1">
        <w:rPr>
          <w:rFonts w:ascii="Times New Roman" w:hAnsi="Times New Roman" w:cs="Times New Roman"/>
          <w:b/>
          <w:i/>
          <w:color w:val="000000" w:themeColor="text1"/>
          <w:sz w:val="20"/>
          <w:szCs w:val="24"/>
        </w:rPr>
        <w:t>Joy George</w:t>
      </w:r>
      <w:r w:rsidR="001D688C">
        <w:rPr>
          <w:rFonts w:ascii="Times New Roman" w:hAnsi="Times New Roman" w:cs="Times New Roman"/>
          <w:b/>
          <w:i/>
          <w:color w:val="000000" w:themeColor="text1"/>
          <w:sz w:val="20"/>
          <w:szCs w:val="24"/>
        </w:rPr>
        <w:t xml:space="preserve"> (Kick </w:t>
      </w:r>
      <w:r w:rsidR="001D688C" w:rsidRPr="001D688C">
        <w:rPr>
          <w:rFonts w:ascii="Times New Roman" w:hAnsi="Times New Roman" w:cs="Times New Roman"/>
          <w:i/>
          <w:sz w:val="20"/>
          <w:szCs w:val="24"/>
        </w:rPr>
        <w:t>boxing 5</w:t>
      </w:r>
      <w:r w:rsidR="001D688C" w:rsidRPr="001D688C">
        <w:rPr>
          <w:rFonts w:ascii="Times New Roman" w:hAnsi="Times New Roman" w:cs="Times New Roman"/>
          <w:i/>
          <w:sz w:val="20"/>
          <w:szCs w:val="24"/>
          <w:vertAlign w:val="superscript"/>
        </w:rPr>
        <w:t>th</w:t>
      </w:r>
      <w:r w:rsidR="001D688C" w:rsidRPr="001D688C">
        <w:rPr>
          <w:rFonts w:ascii="Times New Roman" w:hAnsi="Times New Roman" w:cs="Times New Roman"/>
          <w:i/>
          <w:sz w:val="20"/>
          <w:szCs w:val="24"/>
        </w:rPr>
        <w:t xml:space="preserve"> degree, Kungfu Blackbelt, Jowga Kungfu Blackbelt)</w:t>
      </w:r>
    </w:p>
    <w:p w:rsidR="005138DD" w:rsidRDefault="00D60AB1" w:rsidP="00E134D5">
      <w:pPr>
        <w:tabs>
          <w:tab w:val="left" w:pos="3689"/>
          <w:tab w:val="center" w:pos="4680"/>
        </w:tabs>
        <w:spacing w:after="0"/>
        <w:jc w:val="center"/>
        <w:rPr>
          <w:rFonts w:ascii="Times New Roman" w:eastAsia="Times New Roman" w:hAnsi="Times New Roman" w:cs="Times New Roman"/>
          <w:sz w:val="21"/>
          <w:szCs w:val="21"/>
        </w:rPr>
      </w:pPr>
      <w:r w:rsidRPr="001D688C">
        <w:rPr>
          <w:rFonts w:ascii="Times New Roman" w:hAnsi="Times New Roman" w:cs="Times New Roman"/>
          <w:i/>
          <w:sz w:val="18"/>
          <w:szCs w:val="24"/>
        </w:rPr>
        <w:t>Martial art trainer, Regional Sports Centre, Cochin</w:t>
      </w:r>
    </w:p>
    <w:p w:rsidR="00E458C0" w:rsidRPr="00E134D5" w:rsidRDefault="00D60AB1" w:rsidP="00E134D5">
      <w:pPr>
        <w:tabs>
          <w:tab w:val="left" w:pos="3689"/>
          <w:tab w:val="center" w:pos="4680"/>
        </w:tabs>
        <w:spacing w:after="0"/>
        <w:jc w:val="center"/>
        <w:rPr>
          <w:rFonts w:ascii="Times New Roman" w:hAnsi="Times New Roman" w:cs="Times New Roman"/>
          <w:i/>
          <w:sz w:val="20"/>
          <w:szCs w:val="24"/>
        </w:rPr>
      </w:pPr>
      <w:r w:rsidRPr="00D60AB1">
        <w:rPr>
          <w:rFonts w:ascii="Times New Roman" w:hAnsi="Times New Roman" w:cs="Times New Roman"/>
          <w:b/>
          <w:i/>
          <w:color w:val="000000" w:themeColor="text1"/>
          <w:sz w:val="18"/>
          <w:szCs w:val="24"/>
        </w:rPr>
        <w:t>8714931106</w:t>
      </w:r>
    </w:p>
    <w:p w:rsidR="00E134D5" w:rsidRDefault="00E134D5" w:rsidP="009907EE">
      <w:pPr>
        <w:shd w:val="clear" w:color="auto" w:fill="F1F0F0"/>
        <w:spacing w:line="259" w:lineRule="atLeast"/>
        <w:jc w:val="both"/>
        <w:rPr>
          <w:rFonts w:ascii="Times New Roman" w:hAnsi="Times New Roman" w:cs="Times New Roman"/>
          <w:i/>
          <w:color w:val="000000" w:themeColor="text1"/>
          <w:sz w:val="20"/>
          <w:szCs w:val="20"/>
        </w:rPr>
      </w:pPr>
    </w:p>
    <w:p w:rsidR="00D60AB1" w:rsidRPr="00E458C0" w:rsidRDefault="00A95BC9" w:rsidP="009907EE">
      <w:pPr>
        <w:shd w:val="clear" w:color="auto" w:fill="F1F0F0"/>
        <w:spacing w:line="259" w:lineRule="atLeast"/>
        <w:jc w:val="both"/>
        <w:rPr>
          <w:rFonts w:ascii="Times New Roman" w:eastAsia="Times New Roman" w:hAnsi="Times New Roman" w:cs="Times New Roman"/>
          <w:sz w:val="21"/>
          <w:szCs w:val="21"/>
        </w:rPr>
      </w:pPr>
      <w:r w:rsidRPr="00E80A91">
        <w:rPr>
          <w:rFonts w:ascii="Times New Roman" w:hAnsi="Times New Roman" w:cs="Times New Roman"/>
          <w:i/>
          <w:color w:val="000000" w:themeColor="text1"/>
          <w:sz w:val="20"/>
          <w:szCs w:val="20"/>
        </w:rPr>
        <w:t xml:space="preserve">Abstract: </w:t>
      </w:r>
      <w:r w:rsidR="00D60AB1" w:rsidRPr="00E80A91">
        <w:rPr>
          <w:rFonts w:ascii="Times New Roman" w:eastAsia="Times New Roman" w:hAnsi="Times New Roman" w:cs="Times New Roman"/>
          <w:i/>
          <w:color w:val="000000"/>
          <w:sz w:val="20"/>
          <w:szCs w:val="20"/>
        </w:rPr>
        <w:t xml:space="preserve">This paper focuses on women empowerment through self-defense training and necessity of implementation of self defense training in education sector. For this an evaluation of  basic Self-defense principles and techniques which is taken by the self defense instructors in RSC, Cochin and students who are trained from RSC instructors. This study shows that self defense </w:t>
      </w:r>
      <w:r w:rsidR="00E80A91" w:rsidRPr="00E80A91">
        <w:rPr>
          <w:rFonts w:ascii="Times New Roman" w:hAnsi="Times New Roman" w:cs="Times New Roman"/>
          <w:i/>
          <w:color w:val="000000" w:themeColor="text1"/>
          <w:sz w:val="20"/>
          <w:szCs w:val="20"/>
        </w:rPr>
        <w:t>training for women on self-defense help to prepare them for abrupt situations and also helps to develop increased mental and physical health. In the survey among trained students 35% students said that they feel safety, and able to say no and awareness about the situation they faced. 31% students comment that their self esteem increased and 23 % point out that they got confidence strength and courage</w:t>
      </w:r>
      <w:r w:rsidR="00E80A91" w:rsidRPr="00E80A91">
        <w:rPr>
          <w:rFonts w:ascii="Times New Roman" w:eastAsia="Times New Roman" w:hAnsi="Times New Roman" w:cs="Times New Roman"/>
          <w:i/>
          <w:color w:val="000000"/>
          <w:sz w:val="20"/>
          <w:szCs w:val="20"/>
        </w:rPr>
        <w:t xml:space="preserve"> by Self defense training</w:t>
      </w:r>
      <w:r w:rsidR="00D60AB1" w:rsidRPr="00E80A91">
        <w:rPr>
          <w:rFonts w:ascii="Times New Roman" w:eastAsia="Times New Roman" w:hAnsi="Times New Roman" w:cs="Times New Roman"/>
          <w:i/>
          <w:color w:val="000000"/>
          <w:sz w:val="20"/>
          <w:szCs w:val="20"/>
        </w:rPr>
        <w:t>.</w:t>
      </w:r>
    </w:p>
    <w:p w:rsidR="00E80A91" w:rsidRPr="00E458C0" w:rsidRDefault="00491D5B" w:rsidP="00E458C0">
      <w:pPr>
        <w:spacing w:after="0" w:line="360" w:lineRule="auto"/>
        <w:jc w:val="both"/>
        <w:rPr>
          <w:rFonts w:ascii="Times New Roman" w:hAnsi="Times New Roman" w:cs="Times New Roman"/>
          <w:color w:val="000000" w:themeColor="text1"/>
          <w:sz w:val="24"/>
          <w:szCs w:val="24"/>
        </w:rPr>
      </w:pPr>
      <w:r w:rsidRPr="00F60708">
        <w:rPr>
          <w:rFonts w:ascii="Times New Roman" w:hAnsi="Times New Roman" w:cs="Times New Roman"/>
          <w:color w:val="000000" w:themeColor="text1"/>
          <w:sz w:val="24"/>
          <w:szCs w:val="24"/>
        </w:rPr>
        <w:t xml:space="preserve">KEYWORDS: </w:t>
      </w:r>
      <w:r w:rsidR="00B24F92">
        <w:rPr>
          <w:rFonts w:ascii="Times New Roman" w:hAnsi="Times New Roman" w:cs="Times New Roman"/>
          <w:color w:val="000000" w:themeColor="text1"/>
          <w:sz w:val="24"/>
          <w:szCs w:val="24"/>
        </w:rPr>
        <w:t>Women</w:t>
      </w:r>
      <w:r w:rsidR="00D60AB1">
        <w:rPr>
          <w:rFonts w:ascii="Times New Roman" w:hAnsi="Times New Roman" w:cs="Times New Roman"/>
          <w:color w:val="000000" w:themeColor="text1"/>
          <w:sz w:val="24"/>
          <w:szCs w:val="24"/>
        </w:rPr>
        <w:t>, Self</w:t>
      </w:r>
      <w:r w:rsidR="00B24F92">
        <w:rPr>
          <w:rFonts w:ascii="Times New Roman" w:hAnsi="Times New Roman" w:cs="Times New Roman"/>
          <w:color w:val="000000" w:themeColor="text1"/>
          <w:sz w:val="24"/>
          <w:szCs w:val="24"/>
        </w:rPr>
        <w:t xml:space="preserve"> defense, Women Empowerment, Sexual </w:t>
      </w:r>
      <w:r w:rsidR="009907EE">
        <w:rPr>
          <w:rFonts w:ascii="Times New Roman" w:hAnsi="Times New Roman" w:cs="Times New Roman"/>
          <w:color w:val="000000" w:themeColor="text1"/>
          <w:sz w:val="24"/>
          <w:szCs w:val="24"/>
        </w:rPr>
        <w:t>Assaults,</w:t>
      </w:r>
      <w:r w:rsidR="008E33B3">
        <w:rPr>
          <w:rFonts w:ascii="Times New Roman" w:hAnsi="Times New Roman" w:cs="Times New Roman"/>
          <w:color w:val="000000" w:themeColor="text1"/>
          <w:sz w:val="24"/>
          <w:szCs w:val="24"/>
        </w:rPr>
        <w:t xml:space="preserve"> Women Education.</w:t>
      </w:r>
    </w:p>
    <w:p w:rsidR="00491D5B" w:rsidRPr="00B24F92" w:rsidRDefault="001A5A09" w:rsidP="00A95BC9">
      <w:pPr>
        <w:pStyle w:val="NormalWeb"/>
        <w:spacing w:before="0" w:beforeAutospacing="0" w:after="0" w:afterAutospacing="0" w:line="360" w:lineRule="auto"/>
        <w:rPr>
          <w:b/>
          <w:color w:val="000000" w:themeColor="text1"/>
          <w:sz w:val="28"/>
        </w:rPr>
      </w:pPr>
      <w:r w:rsidRPr="00B24F92">
        <w:rPr>
          <w:b/>
          <w:color w:val="000000" w:themeColor="text1"/>
          <w:sz w:val="28"/>
        </w:rPr>
        <w:t>Introduction</w:t>
      </w:r>
    </w:p>
    <w:p w:rsidR="00E80A91" w:rsidRPr="008E33B3" w:rsidRDefault="00996DB3" w:rsidP="008E33B3">
      <w:pPr>
        <w:pStyle w:val="NormalWeb"/>
        <w:shd w:val="clear" w:color="auto" w:fill="FFFFFF"/>
        <w:spacing w:before="0" w:beforeAutospacing="0" w:after="0" w:afterAutospacing="0" w:line="360" w:lineRule="auto"/>
        <w:ind w:firstLine="720"/>
        <w:jc w:val="both"/>
        <w:rPr>
          <w:color w:val="000000" w:themeColor="text1"/>
        </w:rPr>
      </w:pPr>
      <w:r w:rsidRPr="00F60708">
        <w:rPr>
          <w:color w:val="000000" w:themeColor="text1"/>
        </w:rPr>
        <w:t xml:space="preserve">Throughout the world women face different challenges in their life. Women are facing innumerable suffering like physical aggression, sexual abuse and rape, psychological violence, economic or emotional threats and control over speech and actions. </w:t>
      </w:r>
      <w:r w:rsidR="00491D5B" w:rsidRPr="00F60708">
        <w:rPr>
          <w:color w:val="000000" w:themeColor="text1"/>
          <w:shd w:val="clear" w:color="auto" w:fill="FFFFFF"/>
        </w:rPr>
        <w:t xml:space="preserve">The Status of women in India has been subject to </w:t>
      </w:r>
      <w:r w:rsidR="00D12549" w:rsidRPr="00F60708">
        <w:rPr>
          <w:color w:val="000000" w:themeColor="text1"/>
          <w:shd w:val="clear" w:color="auto" w:fill="FFFFFF"/>
        </w:rPr>
        <w:t>many great</w:t>
      </w:r>
      <w:r w:rsidR="00491D5B" w:rsidRPr="00F60708">
        <w:rPr>
          <w:color w:val="000000" w:themeColor="text1"/>
          <w:shd w:val="clear" w:color="auto" w:fill="FFFFFF"/>
        </w:rPr>
        <w:t xml:space="preserve"> changes in their status from the ancient to </w:t>
      </w:r>
      <w:r w:rsidR="00D12549" w:rsidRPr="00F60708">
        <w:rPr>
          <w:color w:val="000000" w:themeColor="text1"/>
          <w:shd w:val="clear" w:color="auto" w:fill="FFFFFF"/>
        </w:rPr>
        <w:t>medieval</w:t>
      </w:r>
      <w:r w:rsidR="00491D5B" w:rsidRPr="00F60708">
        <w:rPr>
          <w:color w:val="000000" w:themeColor="text1"/>
          <w:shd w:val="clear" w:color="auto" w:fill="FFFFFF"/>
        </w:rPr>
        <w:t xml:space="preserve"> times to the promotion of equal rights by many reformers. The vulnerability </w:t>
      </w:r>
      <w:r w:rsidR="00D12549" w:rsidRPr="00F60708">
        <w:rPr>
          <w:color w:val="000000" w:themeColor="text1"/>
          <w:shd w:val="clear" w:color="auto" w:fill="FFFFFF"/>
        </w:rPr>
        <w:t>of women</w:t>
      </w:r>
      <w:r w:rsidR="00491D5B" w:rsidRPr="00F60708">
        <w:rPr>
          <w:color w:val="000000" w:themeColor="text1"/>
          <w:shd w:val="clear" w:color="auto" w:fill="FFFFFF"/>
        </w:rPr>
        <w:t xml:space="preserve"> and young girls is a major factor contributing to the instance of crime against women. </w:t>
      </w:r>
      <w:r w:rsidRPr="00F60708">
        <w:rPr>
          <w:color w:val="000000" w:themeColor="text1"/>
        </w:rPr>
        <w:t xml:space="preserve">Statistics stipulate that one in three women will be the victim of some type of violent attack in her lifetime.  </w:t>
      </w:r>
      <w:r w:rsidR="00491D5B" w:rsidRPr="00F60708">
        <w:rPr>
          <w:color w:val="000000" w:themeColor="text1"/>
        </w:rPr>
        <w:t xml:space="preserve">The main aspiration of women’s self-defense training is to reinforce women’s capacity to defend themselves against potential attacks.  </w:t>
      </w:r>
      <w:r w:rsidRPr="00F60708">
        <w:rPr>
          <w:color w:val="000000" w:themeColor="text1"/>
          <w:spacing w:val="-12"/>
        </w:rPr>
        <w:t xml:space="preserve">Self-defense is a skill that — if used correctly — can allow individuals to have the knowledge needed to defend </w:t>
      </w:r>
      <w:r w:rsidR="00EC464B" w:rsidRPr="00F60708">
        <w:rPr>
          <w:color w:val="000000" w:themeColor="text1"/>
          <w:spacing w:val="-12"/>
        </w:rPr>
        <w:t>them</w:t>
      </w:r>
      <w:r w:rsidRPr="00F60708">
        <w:rPr>
          <w:color w:val="000000" w:themeColor="text1"/>
          <w:spacing w:val="-12"/>
        </w:rPr>
        <w:t xml:space="preserve"> during a harmful situation and to feel a sense of empowerment. </w:t>
      </w:r>
      <w:r w:rsidR="00AD0F14" w:rsidRPr="00F60708">
        <w:rPr>
          <w:color w:val="000000" w:themeColor="text1"/>
        </w:rPr>
        <w:t>With every incident, it is becoming more and more imperative for women to know how to protect and defend themselves, if ever the need arises. For a safer world, there’s a crucial requirement to teach self-</w:t>
      </w:r>
      <w:r w:rsidR="00EC464B" w:rsidRPr="00F60708">
        <w:rPr>
          <w:color w:val="000000" w:themeColor="text1"/>
        </w:rPr>
        <w:t>defense</w:t>
      </w:r>
      <w:r w:rsidR="00AD0F14" w:rsidRPr="00F60708">
        <w:rPr>
          <w:color w:val="000000" w:themeColor="text1"/>
        </w:rPr>
        <w:t xml:space="preserve"> to girls from an early age, so that they grow up to become self-reliant, strong and confident individuals. Self-</w:t>
      </w:r>
      <w:r w:rsidR="00EC464B" w:rsidRPr="00F60708">
        <w:rPr>
          <w:color w:val="000000" w:themeColor="text1"/>
        </w:rPr>
        <w:t>defense</w:t>
      </w:r>
      <w:r w:rsidR="00AD0F14" w:rsidRPr="00F60708">
        <w:rPr>
          <w:color w:val="000000" w:themeColor="text1"/>
        </w:rPr>
        <w:t xml:space="preserve"> would prepare them for any unforeseen circumstance and can also empower them to help others in time of need.</w:t>
      </w:r>
      <w:r w:rsidR="00E80A91">
        <w:rPr>
          <w:color w:val="000000" w:themeColor="text1"/>
        </w:rPr>
        <w:t xml:space="preserve">     </w:t>
      </w:r>
    </w:p>
    <w:p w:rsidR="009907EE" w:rsidRDefault="009907EE" w:rsidP="00E458C0">
      <w:pPr>
        <w:shd w:val="clear" w:color="auto" w:fill="FFFFFF"/>
        <w:tabs>
          <w:tab w:val="left" w:pos="4724"/>
        </w:tabs>
        <w:spacing w:after="0" w:line="360" w:lineRule="auto"/>
        <w:jc w:val="both"/>
        <w:rPr>
          <w:rFonts w:ascii="Times New Roman" w:eastAsia="Times New Roman" w:hAnsi="Times New Roman" w:cs="Times New Roman"/>
          <w:b/>
          <w:color w:val="000000" w:themeColor="text1"/>
          <w:spacing w:val="6"/>
          <w:sz w:val="28"/>
          <w:szCs w:val="24"/>
        </w:rPr>
      </w:pPr>
    </w:p>
    <w:p w:rsidR="00491D5B" w:rsidRPr="00E458C0" w:rsidRDefault="00E80A91" w:rsidP="00E458C0">
      <w:pPr>
        <w:shd w:val="clear" w:color="auto" w:fill="FFFFFF"/>
        <w:tabs>
          <w:tab w:val="left" w:pos="4724"/>
        </w:tabs>
        <w:spacing w:after="0" w:line="360" w:lineRule="auto"/>
        <w:jc w:val="both"/>
        <w:rPr>
          <w:rFonts w:ascii="Times New Roman" w:eastAsia="Times New Roman" w:hAnsi="Times New Roman" w:cs="Times New Roman"/>
          <w:b/>
          <w:color w:val="000000" w:themeColor="text1"/>
          <w:spacing w:val="6"/>
          <w:sz w:val="28"/>
          <w:szCs w:val="24"/>
        </w:rPr>
      </w:pPr>
      <w:r>
        <w:rPr>
          <w:rFonts w:ascii="Times New Roman" w:eastAsia="Times New Roman" w:hAnsi="Times New Roman" w:cs="Times New Roman"/>
          <w:b/>
          <w:color w:val="000000" w:themeColor="text1"/>
          <w:spacing w:val="6"/>
          <w:sz w:val="28"/>
          <w:szCs w:val="24"/>
        </w:rPr>
        <w:t xml:space="preserve">1. </w:t>
      </w:r>
      <w:r w:rsidR="001A5A09" w:rsidRPr="00B24F92">
        <w:rPr>
          <w:rFonts w:ascii="Times New Roman" w:eastAsia="Times New Roman" w:hAnsi="Times New Roman" w:cs="Times New Roman"/>
          <w:b/>
          <w:color w:val="000000" w:themeColor="text1"/>
          <w:spacing w:val="6"/>
          <w:sz w:val="28"/>
          <w:szCs w:val="24"/>
        </w:rPr>
        <w:t xml:space="preserve">Self </w:t>
      </w:r>
      <w:r w:rsidRPr="00B24F92">
        <w:rPr>
          <w:rFonts w:ascii="Times New Roman" w:eastAsia="Times New Roman" w:hAnsi="Times New Roman" w:cs="Times New Roman"/>
          <w:b/>
          <w:color w:val="000000" w:themeColor="text1"/>
          <w:spacing w:val="6"/>
          <w:sz w:val="28"/>
          <w:szCs w:val="24"/>
        </w:rPr>
        <w:t>defense</w:t>
      </w:r>
      <w:r w:rsidR="001A5A09" w:rsidRPr="00B24F92">
        <w:rPr>
          <w:rFonts w:ascii="Times New Roman" w:eastAsia="Times New Roman" w:hAnsi="Times New Roman" w:cs="Times New Roman"/>
          <w:b/>
          <w:color w:val="000000" w:themeColor="text1"/>
          <w:spacing w:val="6"/>
          <w:sz w:val="28"/>
          <w:szCs w:val="24"/>
        </w:rPr>
        <w:t xml:space="preserve"> training in Education</w:t>
      </w:r>
      <w:r w:rsidR="00B24F92" w:rsidRPr="00B24F92">
        <w:rPr>
          <w:rFonts w:ascii="Times New Roman" w:eastAsia="Times New Roman" w:hAnsi="Times New Roman" w:cs="Times New Roman"/>
          <w:b/>
          <w:color w:val="000000" w:themeColor="text1"/>
          <w:spacing w:val="6"/>
          <w:sz w:val="28"/>
          <w:szCs w:val="24"/>
        </w:rPr>
        <w:tab/>
      </w:r>
    </w:p>
    <w:p w:rsidR="00EB397E" w:rsidRPr="00F60708" w:rsidRDefault="00996DB3" w:rsidP="00A95BC9">
      <w:pPr>
        <w:spacing w:after="0" w:line="360" w:lineRule="auto"/>
        <w:jc w:val="both"/>
        <w:textAlignment w:val="baseline"/>
        <w:rPr>
          <w:rFonts w:ascii="Times New Roman" w:hAnsi="Times New Roman" w:cs="Times New Roman"/>
          <w:color w:val="000000" w:themeColor="text1"/>
          <w:sz w:val="24"/>
          <w:szCs w:val="24"/>
        </w:rPr>
      </w:pPr>
      <w:r w:rsidRPr="00F60708">
        <w:rPr>
          <w:rFonts w:ascii="Times New Roman" w:hAnsi="Times New Roman" w:cs="Times New Roman"/>
          <w:color w:val="000000" w:themeColor="text1"/>
          <w:sz w:val="24"/>
          <w:szCs w:val="24"/>
        </w:rPr>
        <w:t xml:space="preserve">Self-defense in schools certainly has its place. If children and adolescents have to get a comprehensive education, self defense should not be left out especially in terms of the current state of crime in the world. The aim of self-defense is not just a fight with an opponent "face to face", but generally to take care about their safety. Check the surroundings in which we move, the people around us, if they are dangerous etc. Almost all parents teach their children to do not talk to strangers, do not get in the stranger‘s car or ignore offered candy etc. Basis of security is given them by their family and school should help them and expand this education. It is proven that active defense against violence has a great chance of success, even if it is not unprofessional. </w:t>
      </w:r>
      <w:r w:rsidR="00277B29" w:rsidRPr="00F60708">
        <w:rPr>
          <w:rFonts w:ascii="Times New Roman" w:hAnsi="Times New Roman" w:cs="Times New Roman"/>
          <w:color w:val="000000" w:themeColor="text1"/>
          <w:sz w:val="24"/>
          <w:szCs w:val="24"/>
        </w:rPr>
        <w:t xml:space="preserve">Advocates of self-defense training believe these courses will not only provide women with the physical survival techniques necessary to repel attacks effectively, but that this kind of training will also help to prevent future violence by developing traits such as assertiveness and confidence in individuals. There is evidence that women who convey such characteristics are less likely to be victimized. Opponents argue that self-defense training does not properly prepare women for an attack, does not adequately address acquaintance rape threats, and can provide a dangerous false sense of security to students. </w:t>
      </w:r>
      <w:r w:rsidR="00277B29" w:rsidRPr="00F60708">
        <w:rPr>
          <w:rFonts w:ascii="Times New Roman" w:hAnsi="Times New Roman" w:cs="Times New Roman"/>
          <w:color w:val="000000" w:themeColor="text1"/>
          <w:sz w:val="24"/>
          <w:szCs w:val="24"/>
          <w:shd w:val="clear" w:color="auto" w:fill="FFFFFF"/>
        </w:rPr>
        <w:t>Those who teach or research women's self-defense often encounter significant resistance from others. one source of these reactions is people's taken-for-granted beliefs about gender, which limit their ability to understand the research on women's resistance and self-defense—and, indeed, prevent them from being able to conceptualize women as strong and competent social actors.</w:t>
      </w:r>
      <w:r w:rsidR="00AD0F14" w:rsidRPr="00F60708">
        <w:rPr>
          <w:rFonts w:ascii="Times New Roman" w:hAnsi="Times New Roman" w:cs="Times New Roman"/>
          <w:color w:val="000000" w:themeColor="text1"/>
          <w:sz w:val="24"/>
          <w:szCs w:val="24"/>
        </w:rPr>
        <w:t xml:space="preserve"> Martial arts and self-defense programs train fearful people, especially women, to be more competent and confident to defend themselves in dangerous situations. So in many countries there are many opportunities provided by government for women self defense training. in India also there are so many provision to implement the women self defense program in the context of rising number of violation against women.</w:t>
      </w:r>
      <w:r w:rsidR="00EB397E" w:rsidRPr="00F60708">
        <w:rPr>
          <w:rFonts w:ascii="Times New Roman" w:hAnsi="Times New Roman" w:cs="Times New Roman"/>
          <w:color w:val="000000" w:themeColor="text1"/>
          <w:sz w:val="24"/>
          <w:szCs w:val="24"/>
        </w:rPr>
        <w:t xml:space="preserve"> “In the wake of growing crime against women we started </w:t>
      </w:r>
      <w:r w:rsidR="00EB397E" w:rsidRPr="00D85E99">
        <w:rPr>
          <w:rFonts w:ascii="Times New Roman" w:hAnsi="Times New Roman" w:cs="Times New Roman"/>
          <w:color w:val="000000" w:themeColor="text1"/>
          <w:sz w:val="24"/>
          <w:szCs w:val="24"/>
        </w:rPr>
        <w:t>mandatory </w:t>
      </w:r>
      <w:hyperlink r:id="rId8" w:history="1">
        <w:r w:rsidR="00EB397E" w:rsidRPr="00D85E99">
          <w:rPr>
            <w:rStyle w:val="Hyperlink"/>
            <w:rFonts w:ascii="Times New Roman" w:hAnsi="Times New Roman" w:cs="Times New Roman"/>
            <w:color w:val="000000" w:themeColor="text1"/>
            <w:sz w:val="24"/>
            <w:szCs w:val="24"/>
            <w:u w:val="none"/>
          </w:rPr>
          <w:t>self-</w:t>
        </w:r>
        <w:r w:rsidR="00D85E99" w:rsidRPr="00D85E99">
          <w:rPr>
            <w:rStyle w:val="Hyperlink"/>
            <w:rFonts w:ascii="Times New Roman" w:hAnsi="Times New Roman" w:cs="Times New Roman"/>
            <w:color w:val="000000" w:themeColor="text1"/>
            <w:sz w:val="24"/>
            <w:szCs w:val="24"/>
            <w:u w:val="none"/>
          </w:rPr>
          <w:t>defense</w:t>
        </w:r>
        <w:r w:rsidR="00EB397E" w:rsidRPr="00D85E99">
          <w:rPr>
            <w:rStyle w:val="Hyperlink"/>
            <w:rFonts w:ascii="Times New Roman" w:hAnsi="Times New Roman" w:cs="Times New Roman"/>
            <w:color w:val="000000" w:themeColor="text1"/>
            <w:sz w:val="24"/>
            <w:szCs w:val="24"/>
            <w:u w:val="none"/>
          </w:rPr>
          <w:t xml:space="preserve"> classes</w:t>
        </w:r>
      </w:hyperlink>
      <w:r w:rsidR="00EB397E" w:rsidRPr="00D85E99">
        <w:rPr>
          <w:rFonts w:ascii="Times New Roman" w:hAnsi="Times New Roman" w:cs="Times New Roman"/>
          <w:color w:val="000000" w:themeColor="text1"/>
          <w:sz w:val="24"/>
          <w:szCs w:val="24"/>
        </w:rPr>
        <w:t> in our</w:t>
      </w:r>
      <w:r w:rsidR="00EB397E" w:rsidRPr="00F60708">
        <w:rPr>
          <w:rFonts w:ascii="Times New Roman" w:hAnsi="Times New Roman" w:cs="Times New Roman"/>
          <w:color w:val="000000" w:themeColor="text1"/>
          <w:sz w:val="24"/>
          <w:szCs w:val="24"/>
        </w:rPr>
        <w:t xml:space="preserve"> institutions,” says Bharti Madhok, director, Sunbeam Group of Educational Institutions, Varanasi, adding, “A comprehensive syllabus for the same has been incorporated in the school, under which </w:t>
      </w:r>
      <w:r w:rsidR="00EB397E" w:rsidRPr="00EC464B">
        <w:rPr>
          <w:rFonts w:ascii="Times New Roman" w:hAnsi="Times New Roman" w:cs="Times New Roman"/>
          <w:color w:val="000000" w:themeColor="text1"/>
          <w:sz w:val="24"/>
          <w:szCs w:val="24"/>
        </w:rPr>
        <w:t>training in </w:t>
      </w:r>
      <w:hyperlink r:id="rId9" w:history="1">
        <w:r w:rsidR="00EB397E" w:rsidRPr="00EC464B">
          <w:rPr>
            <w:rStyle w:val="Hyperlink"/>
            <w:rFonts w:ascii="Times New Roman" w:hAnsi="Times New Roman" w:cs="Times New Roman"/>
            <w:color w:val="000000" w:themeColor="text1"/>
            <w:sz w:val="24"/>
            <w:szCs w:val="24"/>
            <w:u w:val="none"/>
          </w:rPr>
          <w:t>Karate</w:t>
        </w:r>
      </w:hyperlink>
      <w:r w:rsidR="00EB397E" w:rsidRPr="00EC464B">
        <w:rPr>
          <w:rFonts w:ascii="Times New Roman" w:hAnsi="Times New Roman" w:cs="Times New Roman"/>
          <w:color w:val="000000" w:themeColor="text1"/>
          <w:sz w:val="24"/>
          <w:szCs w:val="24"/>
        </w:rPr>
        <w:t>,</w:t>
      </w:r>
      <w:r w:rsidR="00EB397E" w:rsidRPr="00F60708">
        <w:rPr>
          <w:rFonts w:ascii="Times New Roman" w:hAnsi="Times New Roman" w:cs="Times New Roman"/>
          <w:color w:val="000000" w:themeColor="text1"/>
          <w:sz w:val="24"/>
          <w:szCs w:val="24"/>
        </w:rPr>
        <w:t xml:space="preserve"> Taekwondo, kickboxing and Wushu is being given by 10 trained professionals. The idea is to prepare our girls to deal with any situation. The emphasis is not just </w:t>
      </w:r>
      <w:r w:rsidR="00EB397E" w:rsidRPr="00F60708">
        <w:rPr>
          <w:rFonts w:ascii="Times New Roman" w:hAnsi="Times New Roman" w:cs="Times New Roman"/>
          <w:color w:val="000000" w:themeColor="text1"/>
          <w:sz w:val="24"/>
          <w:szCs w:val="24"/>
        </w:rPr>
        <w:lastRenderedPageBreak/>
        <w:t>on self-defence but also on generating self confidence, so that they can fight back as heroes if the situation demands.”</w:t>
      </w:r>
    </w:p>
    <w:p w:rsidR="0083311B" w:rsidRPr="00B24F92" w:rsidRDefault="00E80A91" w:rsidP="00A95BC9">
      <w:pPr>
        <w:shd w:val="clear" w:color="auto" w:fill="FCFCFC"/>
        <w:spacing w:before="240" w:after="0" w:line="360" w:lineRule="auto"/>
        <w:jc w:val="both"/>
        <w:textAlignment w:val="baseline"/>
        <w:rPr>
          <w:rFonts w:ascii="Times New Roman" w:hAnsi="Times New Roman" w:cs="Times New Roman"/>
          <w:b/>
          <w:color w:val="000000" w:themeColor="text1"/>
          <w:sz w:val="28"/>
          <w:szCs w:val="24"/>
          <w:shd w:val="clear" w:color="auto" w:fill="FFFFFF"/>
        </w:rPr>
      </w:pPr>
      <w:r>
        <w:rPr>
          <w:rFonts w:ascii="Times New Roman" w:hAnsi="Times New Roman" w:cs="Times New Roman"/>
          <w:b/>
          <w:color w:val="000000" w:themeColor="text1"/>
          <w:sz w:val="28"/>
          <w:szCs w:val="24"/>
          <w:shd w:val="clear" w:color="auto" w:fill="FFFFFF"/>
        </w:rPr>
        <w:t xml:space="preserve">2. </w:t>
      </w:r>
      <w:r w:rsidR="0083311B" w:rsidRPr="00B24F92">
        <w:rPr>
          <w:rFonts w:ascii="Times New Roman" w:hAnsi="Times New Roman" w:cs="Times New Roman"/>
          <w:b/>
          <w:color w:val="000000" w:themeColor="text1"/>
          <w:sz w:val="28"/>
          <w:szCs w:val="24"/>
          <w:shd w:val="clear" w:color="auto" w:fill="FFFFFF"/>
        </w:rPr>
        <w:t>Self defense training in Indian Scenario</w:t>
      </w:r>
    </w:p>
    <w:p w:rsidR="0083311B" w:rsidRPr="00F60708" w:rsidRDefault="0083311B" w:rsidP="00E80A91">
      <w:pPr>
        <w:pStyle w:val="NormalWeb"/>
        <w:shd w:val="clear" w:color="auto" w:fill="FFFFFF"/>
        <w:spacing w:before="0" w:beforeAutospacing="0" w:after="0" w:afterAutospacing="0" w:line="360" w:lineRule="auto"/>
        <w:ind w:firstLine="720"/>
        <w:jc w:val="both"/>
        <w:rPr>
          <w:color w:val="000000" w:themeColor="text1"/>
          <w:spacing w:val="3"/>
        </w:rPr>
      </w:pPr>
      <w:r w:rsidRPr="00F60708">
        <w:rPr>
          <w:color w:val="000000" w:themeColor="text1"/>
          <w:spacing w:val="3"/>
        </w:rPr>
        <w:t>Under the Centre’s Rashtriya Madhyamik Shiksha Abhiyan (RMSA) programme, the government has proposed self-defence skills for girl students in educational institutions. Unfortunately, most of the schools and colleges have not included these classes in their course curriculum. “Just like how the schools and colleges allot periods for sports and physical activities, self-defense training should also be incorporated in the academics. This will be a great help to girl students,” Dr. Keerthi of Vasavya Mahila Mandali says.</w:t>
      </w:r>
      <w:r w:rsidR="00E80A91">
        <w:rPr>
          <w:color w:val="000000" w:themeColor="text1"/>
          <w:spacing w:val="3"/>
        </w:rPr>
        <w:t xml:space="preserve"> </w:t>
      </w:r>
      <w:r w:rsidRPr="00F60708">
        <w:rPr>
          <w:color w:val="000000" w:themeColor="text1"/>
          <w:spacing w:val="3"/>
        </w:rPr>
        <w:t xml:space="preserve">Explaining the measures taken by the Vijayawada police, police commissioner Gautam Sawang says his department has conducted self-defence training classes in 109 colleges out of the total 191 in the city. “We are planning to continue with the self-defence training. The government initiations are not creating the impact it should,” he said. </w:t>
      </w:r>
    </w:p>
    <w:p w:rsidR="0083311B" w:rsidRPr="00F60708" w:rsidRDefault="0083311B" w:rsidP="00E80A91">
      <w:pPr>
        <w:pStyle w:val="NormalWeb"/>
        <w:shd w:val="clear" w:color="auto" w:fill="FFFFFF"/>
        <w:spacing w:before="0" w:beforeAutospacing="0" w:after="0" w:afterAutospacing="0" w:line="360" w:lineRule="auto"/>
        <w:ind w:firstLine="720"/>
        <w:jc w:val="both"/>
        <w:rPr>
          <w:color w:val="000000" w:themeColor="text1"/>
          <w:spacing w:val="3"/>
        </w:rPr>
      </w:pPr>
      <w:r w:rsidRPr="00F60708">
        <w:rPr>
          <w:color w:val="000000" w:themeColor="text1"/>
          <w:spacing w:val="3"/>
        </w:rPr>
        <w:t>In Tamilnadu school education department has decided to train lakhs of girl students studying in classes IX and X in Government high and higher secondary schools in martial arts.</w:t>
      </w:r>
      <w:r w:rsidR="00E80A91">
        <w:rPr>
          <w:color w:val="000000" w:themeColor="text1"/>
          <w:spacing w:val="3"/>
        </w:rPr>
        <w:t xml:space="preserve"> </w:t>
      </w:r>
      <w:r w:rsidRPr="00F60708">
        <w:rPr>
          <w:color w:val="000000" w:themeColor="text1"/>
          <w:spacing w:val="3"/>
        </w:rPr>
        <w:t xml:space="preserve">The decision was taken following a direction from the ministry of human resources and development (MHRD) to implement the training as part of girls’ empowerment programme of the central government. </w:t>
      </w:r>
      <w:r w:rsidR="00E80A91" w:rsidRPr="00F60708">
        <w:rPr>
          <w:color w:val="000000" w:themeColor="text1"/>
          <w:spacing w:val="3"/>
        </w:rPr>
        <w:t>They would be training the students in the presence of women teachers after s</w:t>
      </w:r>
      <w:r w:rsidR="00E80A91">
        <w:rPr>
          <w:color w:val="000000" w:themeColor="text1"/>
          <w:spacing w:val="3"/>
        </w:rPr>
        <w:t xml:space="preserve">chool hours. </w:t>
      </w:r>
      <w:r w:rsidRPr="00F60708">
        <w:rPr>
          <w:color w:val="000000" w:themeColor="text1"/>
          <w:spacing w:val="3"/>
        </w:rPr>
        <w:t xml:space="preserve">The programme is expected to strengthen the self – confidence, </w:t>
      </w:r>
      <w:r w:rsidR="00E80A91" w:rsidRPr="00F60708">
        <w:rPr>
          <w:color w:val="000000" w:themeColor="text1"/>
          <w:spacing w:val="3"/>
        </w:rPr>
        <w:t>defense</w:t>
      </w:r>
      <w:r w:rsidRPr="00F60708">
        <w:rPr>
          <w:color w:val="000000" w:themeColor="text1"/>
          <w:spacing w:val="3"/>
        </w:rPr>
        <w:t xml:space="preserve"> mechanism and physical fitness of the girl students, said an official from the education department. the department has roped in private martial arts experts to train the students. </w:t>
      </w:r>
    </w:p>
    <w:p w:rsidR="0083311B" w:rsidRPr="00B24F92" w:rsidRDefault="0083311B" w:rsidP="00E80A91">
      <w:pPr>
        <w:pStyle w:val="NormalWeb"/>
        <w:shd w:val="clear" w:color="auto" w:fill="FFFFFF"/>
        <w:spacing w:before="0" w:beforeAutospacing="0" w:after="0" w:afterAutospacing="0" w:line="360" w:lineRule="auto"/>
        <w:ind w:firstLine="720"/>
        <w:jc w:val="both"/>
        <w:rPr>
          <w:color w:val="000000" w:themeColor="text1"/>
          <w:spacing w:val="3"/>
        </w:rPr>
      </w:pPr>
      <w:r w:rsidRPr="00F60708">
        <w:rPr>
          <w:color w:val="000000" w:themeColor="text1"/>
          <w:spacing w:val="3"/>
        </w:rPr>
        <w:t xml:space="preserve"> </w:t>
      </w:r>
      <w:r w:rsidRPr="00F60708">
        <w:rPr>
          <w:color w:val="000000" w:themeColor="text1"/>
        </w:rPr>
        <w:t>"The self-defence training, introduced under the 'Sarva Siksha Mission', will somewhat take care of the problem faced by the girls," Burdwan District Magistrate Saumitra Mohan said. At least 15 self-defence skills comprising Karate-Judo and kick boxing, flexible body movement and some other p</w:t>
      </w:r>
      <w:r w:rsidR="00F60708">
        <w:rPr>
          <w:color w:val="000000" w:themeColor="text1"/>
        </w:rPr>
        <w:t>hysical skills would be taught.</w:t>
      </w:r>
      <w:r w:rsidR="00D85E99">
        <w:rPr>
          <w:color w:val="000000" w:themeColor="text1"/>
        </w:rPr>
        <w:t xml:space="preserve"> </w:t>
      </w:r>
      <w:r w:rsidRPr="00F60708">
        <w:rPr>
          <w:color w:val="000000" w:themeColor="text1"/>
        </w:rPr>
        <w:t>The administration has developed a self-defence module with the help of members of Kick boxing, Karate and Judo Associatio</w:t>
      </w:r>
      <w:r w:rsidR="00D85E99">
        <w:rPr>
          <w:color w:val="000000" w:themeColor="text1"/>
        </w:rPr>
        <w:t>n of Burdwan district, he said.</w:t>
      </w:r>
      <w:r w:rsidRPr="00F60708">
        <w:rPr>
          <w:color w:val="000000" w:themeColor="text1"/>
        </w:rPr>
        <w:t>"In consultation with the technical persons (Black belt holders) we selected 25 master trainers who will teach/train 10 students per head at every school throughout the district," Mohan said.</w:t>
      </w:r>
    </w:p>
    <w:p w:rsidR="00D85E99" w:rsidRDefault="0083311B" w:rsidP="00D85E99">
      <w:pPr>
        <w:shd w:val="clear" w:color="auto" w:fill="FCFCFC"/>
        <w:spacing w:before="240" w:after="0" w:line="360" w:lineRule="auto"/>
        <w:ind w:firstLine="720"/>
        <w:jc w:val="both"/>
        <w:textAlignment w:val="baseline"/>
        <w:rPr>
          <w:rFonts w:ascii="Times New Roman" w:hAnsi="Times New Roman" w:cs="Times New Roman"/>
          <w:color w:val="000000" w:themeColor="text1"/>
          <w:sz w:val="24"/>
          <w:szCs w:val="24"/>
        </w:rPr>
      </w:pPr>
      <w:r w:rsidRPr="00F60708">
        <w:rPr>
          <w:rFonts w:ascii="Times New Roman" w:hAnsi="Times New Roman" w:cs="Times New Roman"/>
          <w:color w:val="000000" w:themeColor="text1"/>
          <w:sz w:val="24"/>
          <w:szCs w:val="24"/>
        </w:rPr>
        <w:lastRenderedPageBreak/>
        <w:t>Haryana School Shiksha Pariyojna Parishad, under the Sarva Shiksha Abhiyan, will provide training in self-defence and other martial arts to girl students studying at elementary level during 2012-13.</w:t>
      </w:r>
      <w:r w:rsidR="00F60708">
        <w:rPr>
          <w:rFonts w:ascii="Times New Roman" w:hAnsi="Times New Roman" w:cs="Times New Roman"/>
          <w:color w:val="000000" w:themeColor="text1"/>
          <w:sz w:val="24"/>
          <w:szCs w:val="24"/>
        </w:rPr>
        <w:t xml:space="preserve"> </w:t>
      </w:r>
      <w:r w:rsidRPr="00F60708">
        <w:rPr>
          <w:rFonts w:ascii="Times New Roman" w:hAnsi="Times New Roman" w:cs="Times New Roman"/>
          <w:color w:val="000000" w:themeColor="text1"/>
          <w:sz w:val="24"/>
          <w:szCs w:val="24"/>
        </w:rPr>
        <w:t xml:space="preserve">Self defence training is imparted to enhance safety and security of girls inside and outside of the school and to inculcate confidence amongst girls to deal with any emergency situation. </w:t>
      </w:r>
    </w:p>
    <w:p w:rsidR="0083311B" w:rsidRPr="00E458C0" w:rsidRDefault="0083311B" w:rsidP="00E458C0">
      <w:pPr>
        <w:shd w:val="clear" w:color="auto" w:fill="FCFCFC"/>
        <w:spacing w:before="240" w:after="0" w:line="360" w:lineRule="auto"/>
        <w:ind w:firstLine="720"/>
        <w:jc w:val="both"/>
        <w:textAlignment w:val="baseline"/>
        <w:rPr>
          <w:rFonts w:ascii="Times New Roman" w:hAnsi="Times New Roman" w:cs="Times New Roman"/>
          <w:color w:val="000000" w:themeColor="text1"/>
          <w:sz w:val="24"/>
          <w:szCs w:val="24"/>
          <w:shd w:val="clear" w:color="auto" w:fill="FFFFFF"/>
        </w:rPr>
      </w:pPr>
      <w:r w:rsidRPr="00F60708">
        <w:rPr>
          <w:rFonts w:ascii="Times New Roman" w:hAnsi="Times New Roman" w:cs="Times New Roman"/>
          <w:color w:val="000000" w:themeColor="text1"/>
          <w:sz w:val="24"/>
          <w:szCs w:val="24"/>
        </w:rPr>
        <w:t>Minister Upendra Kushwaha said that the government has been promoting self defence training among girls under the centrally sponsored scheme of Rashtriya Madhyamik Shiksha Abhiyan (RMSA). The Central Government has launched and integrated scheme, Samagra Shiksha, for School education, which subsuemes the three erstwhile centrally sponsored schemes, ie. Sarva Shiksha Abhiyan (SSA), RMSA, and Teacher Education (CSSTE). Under Samagra Shiksha  scheme, there is provision for Self defence training for girls at Rs.9000 per school for girls students in classes VI to XII. According to Upendra Kushwaha 1.70,426 schools got approval for self defence training in 3 years.</w:t>
      </w:r>
      <w:r w:rsidRPr="00F60708">
        <w:rPr>
          <w:rFonts w:ascii="Times New Roman" w:hAnsi="Times New Roman" w:cs="Times New Roman"/>
          <w:color w:val="000000" w:themeColor="text1"/>
          <w:sz w:val="24"/>
          <w:szCs w:val="24"/>
          <w:shd w:val="clear" w:color="auto" w:fill="FFFFFF"/>
        </w:rPr>
        <w:t>This initiative was started in the year 2002 and since then, every summer, a self-defence camp has been organised for the women and girls of Delhi/NCR.</w:t>
      </w:r>
      <w:r w:rsidR="00F60708" w:rsidRPr="00F60708">
        <w:rPr>
          <w:rFonts w:ascii="Times New Roman" w:hAnsi="Times New Roman" w:cs="Times New Roman"/>
          <w:color w:val="000000" w:themeColor="text1"/>
          <w:sz w:val="24"/>
          <w:szCs w:val="24"/>
        </w:rPr>
        <w:t xml:space="preserve"> "Delhi police has planned to train about one lakh girls in self-defence training and about 66,190 girls have been trained in this field so far during current calendar year," a Home Ministry statement said. </w:t>
      </w:r>
    </w:p>
    <w:p w:rsidR="00D85E99" w:rsidRDefault="0083311B" w:rsidP="00A95BC9">
      <w:pPr>
        <w:spacing w:after="0" w:line="360" w:lineRule="auto"/>
        <w:jc w:val="both"/>
        <w:rPr>
          <w:rFonts w:ascii="Times New Roman" w:hAnsi="Times New Roman" w:cs="Times New Roman"/>
          <w:color w:val="000000" w:themeColor="text1"/>
          <w:sz w:val="24"/>
          <w:szCs w:val="24"/>
          <w:shd w:val="clear" w:color="auto" w:fill="FFFFFF"/>
        </w:rPr>
      </w:pPr>
      <w:r w:rsidRPr="00F60708">
        <w:rPr>
          <w:rFonts w:ascii="Times New Roman" w:hAnsi="Times New Roman" w:cs="Times New Roman"/>
          <w:color w:val="000000" w:themeColor="text1"/>
          <w:sz w:val="24"/>
          <w:szCs w:val="24"/>
          <w:shd w:val="clear" w:color="auto" w:fill="FFFFFF"/>
        </w:rPr>
        <w:t xml:space="preserve">With the rising number of crimes against women in the national capital, the Delhi High Court on Thursday suggested the State Government to introduce self-defence training for girls in schools to ensure their safety. Keeping in mind the safety of school going girls, CBSE has asked all it affiliated schools to conduct self-defence lessons for girl studying in class I to X. They hope that this move will inculcate a sense of self confidence among the students.  </w:t>
      </w:r>
    </w:p>
    <w:p w:rsidR="0083311B" w:rsidRPr="00E458C0" w:rsidRDefault="00E80A91" w:rsidP="00A95BC9">
      <w:pPr>
        <w:spacing w:after="0" w:line="360" w:lineRule="auto"/>
        <w:jc w:val="both"/>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 xml:space="preserve">3. </w:t>
      </w:r>
      <w:r w:rsidR="0083311B" w:rsidRPr="00F60708">
        <w:rPr>
          <w:rFonts w:ascii="Times New Roman" w:hAnsi="Times New Roman" w:cs="Times New Roman"/>
          <w:b/>
          <w:color w:val="000000" w:themeColor="text1"/>
          <w:sz w:val="28"/>
          <w:szCs w:val="24"/>
        </w:rPr>
        <w:t>Self defence training in Kerala Schools</w:t>
      </w:r>
    </w:p>
    <w:p w:rsidR="0083311B" w:rsidRPr="00F60708" w:rsidRDefault="0083311B" w:rsidP="00A95BC9">
      <w:pPr>
        <w:spacing w:after="0" w:line="360" w:lineRule="auto"/>
        <w:jc w:val="both"/>
        <w:rPr>
          <w:rFonts w:ascii="Times New Roman" w:hAnsi="Times New Roman" w:cs="Times New Roman"/>
          <w:color w:val="000000" w:themeColor="text1"/>
          <w:sz w:val="24"/>
          <w:szCs w:val="24"/>
        </w:rPr>
      </w:pPr>
      <w:r w:rsidRPr="00F60708">
        <w:rPr>
          <w:rFonts w:ascii="Times New Roman" w:hAnsi="Times New Roman" w:cs="Times New Roman"/>
          <w:color w:val="000000" w:themeColor="text1"/>
          <w:sz w:val="24"/>
          <w:szCs w:val="24"/>
        </w:rPr>
        <w:t xml:space="preserve">Career Guidance and Adolescent Counseling Cell has proposed to organize a special programme </w:t>
      </w:r>
      <w:r w:rsidRPr="00F60708">
        <w:rPr>
          <w:rFonts w:ascii="Times New Roman" w:hAnsi="Times New Roman" w:cs="Times New Roman"/>
          <w:b/>
          <w:bCs/>
          <w:color w:val="000000" w:themeColor="text1"/>
          <w:sz w:val="24"/>
          <w:szCs w:val="24"/>
        </w:rPr>
        <w:t xml:space="preserve">“KARUTHU” </w:t>
      </w:r>
      <w:r w:rsidRPr="00F60708">
        <w:rPr>
          <w:rFonts w:ascii="Times New Roman" w:hAnsi="Times New Roman" w:cs="Times New Roman"/>
          <w:color w:val="000000" w:themeColor="text1"/>
          <w:sz w:val="24"/>
          <w:szCs w:val="24"/>
        </w:rPr>
        <w:t>aiming for the development of physical, social and mental health of the students. As part of the programme, it is decided to conduct training on self-defence to girl students of Higher Secondary sector</w:t>
      </w:r>
      <w:r w:rsidR="00F60708">
        <w:rPr>
          <w:rFonts w:ascii="Times New Roman" w:hAnsi="Times New Roman" w:cs="Times New Roman"/>
          <w:color w:val="000000" w:themeColor="text1"/>
          <w:sz w:val="24"/>
          <w:szCs w:val="24"/>
        </w:rPr>
        <w:t xml:space="preserve">. </w:t>
      </w:r>
      <w:r w:rsidRPr="00F60708">
        <w:rPr>
          <w:rFonts w:ascii="Times New Roman" w:hAnsi="Times New Roman" w:cs="Times New Roman"/>
          <w:color w:val="000000" w:themeColor="text1"/>
          <w:spacing w:val="3"/>
          <w:sz w:val="24"/>
          <w:szCs w:val="24"/>
          <w:shd w:val="clear" w:color="auto" w:fill="FFFFFF"/>
        </w:rPr>
        <w:t>Kerala Police is getting ready to impart women with self-defense training to equip them physically and mentally to tackle any harassment or atrocity, as part of which, permanent training centres will be opened in all 14 districts of the state</w:t>
      </w:r>
      <w:r w:rsidR="00F60708">
        <w:rPr>
          <w:rFonts w:ascii="Times New Roman" w:hAnsi="Times New Roman" w:cs="Times New Roman"/>
          <w:color w:val="000000" w:themeColor="text1"/>
          <w:spacing w:val="3"/>
          <w:sz w:val="24"/>
          <w:szCs w:val="24"/>
          <w:shd w:val="clear" w:color="auto" w:fill="FFFFFF"/>
        </w:rPr>
        <w:t xml:space="preserve">. </w:t>
      </w:r>
      <w:r w:rsidRPr="00F60708">
        <w:rPr>
          <w:rFonts w:ascii="Times New Roman" w:hAnsi="Times New Roman" w:cs="Times New Roman"/>
          <w:color w:val="000000" w:themeColor="text1"/>
          <w:sz w:val="24"/>
          <w:szCs w:val="24"/>
        </w:rPr>
        <w:t xml:space="preserve">The main aspiration of women’s self-defense training is to reinforce women’s capacity to defend </w:t>
      </w:r>
      <w:r w:rsidRPr="00F60708">
        <w:rPr>
          <w:rFonts w:ascii="Times New Roman" w:hAnsi="Times New Roman" w:cs="Times New Roman"/>
          <w:color w:val="000000" w:themeColor="text1"/>
          <w:sz w:val="24"/>
          <w:szCs w:val="24"/>
        </w:rPr>
        <w:lastRenderedPageBreak/>
        <w:t>themselves against potential attacks. Statistics stipulate that one in three women will be the victim of some type of violent attack in her lifetime. Training for women on self-defense help to prepare them for abrupt situations and also helps to develop increased mental and physical health.</w:t>
      </w:r>
    </w:p>
    <w:p w:rsidR="00574F3A" w:rsidRPr="00F60708" w:rsidRDefault="00574F3A" w:rsidP="00A95BC9">
      <w:pPr>
        <w:pStyle w:val="NormalWeb"/>
        <w:spacing w:before="0" w:beforeAutospacing="0" w:after="0" w:afterAutospacing="0" w:line="360" w:lineRule="auto"/>
        <w:jc w:val="both"/>
        <w:rPr>
          <w:color w:val="000000" w:themeColor="text1"/>
        </w:rPr>
      </w:pPr>
      <w:r w:rsidRPr="00F60708">
        <w:rPr>
          <w:color w:val="000000" w:themeColor="text1"/>
        </w:rPr>
        <w:t xml:space="preserve">This study conducted at </w:t>
      </w:r>
      <w:r w:rsidR="001A5A09" w:rsidRPr="00F60708">
        <w:rPr>
          <w:color w:val="000000" w:themeColor="text1"/>
        </w:rPr>
        <w:t>RSC</w:t>
      </w:r>
      <w:r w:rsidRPr="00F60708">
        <w:rPr>
          <w:color w:val="000000" w:themeColor="text1"/>
        </w:rPr>
        <w:t xml:space="preserve"> which gives self </w:t>
      </w:r>
      <w:r w:rsidR="00294709" w:rsidRPr="00F60708">
        <w:rPr>
          <w:color w:val="000000" w:themeColor="text1"/>
        </w:rPr>
        <w:t>defense</w:t>
      </w:r>
      <w:r w:rsidRPr="00F60708">
        <w:rPr>
          <w:color w:val="000000" w:themeColor="text1"/>
        </w:rPr>
        <w:t xml:space="preserve"> training for </w:t>
      </w:r>
      <w:r w:rsidR="00C40F73" w:rsidRPr="00F60708">
        <w:rPr>
          <w:color w:val="000000" w:themeColor="text1"/>
        </w:rPr>
        <w:t>girls</w:t>
      </w:r>
      <w:r w:rsidRPr="00F60708">
        <w:rPr>
          <w:color w:val="000000" w:themeColor="text1"/>
        </w:rPr>
        <w:t xml:space="preserve"> in various </w:t>
      </w:r>
      <w:r w:rsidR="00C40F73" w:rsidRPr="00F60708">
        <w:rPr>
          <w:color w:val="000000" w:themeColor="text1"/>
        </w:rPr>
        <w:t xml:space="preserve">Schools. </w:t>
      </w:r>
    </w:p>
    <w:p w:rsidR="0083311B" w:rsidRPr="00F60708" w:rsidRDefault="00C13222" w:rsidP="00A95BC9">
      <w:pPr>
        <w:pStyle w:val="NormalWeb"/>
        <w:spacing w:before="0" w:beforeAutospacing="0" w:after="0" w:afterAutospacing="0" w:line="360" w:lineRule="auto"/>
        <w:jc w:val="both"/>
        <w:rPr>
          <w:b/>
          <w:color w:val="000000" w:themeColor="text1"/>
          <w:sz w:val="28"/>
        </w:rPr>
      </w:pPr>
      <w:r>
        <w:rPr>
          <w:b/>
          <w:color w:val="000000" w:themeColor="text1"/>
          <w:sz w:val="28"/>
        </w:rPr>
        <w:t xml:space="preserve">4. </w:t>
      </w:r>
      <w:r w:rsidR="0083311B" w:rsidRPr="00F60708">
        <w:rPr>
          <w:b/>
          <w:color w:val="000000" w:themeColor="text1"/>
          <w:sz w:val="28"/>
        </w:rPr>
        <w:t>Objectives of the study</w:t>
      </w:r>
    </w:p>
    <w:p w:rsidR="0083311B" w:rsidRPr="00F60708" w:rsidRDefault="00C40F73" w:rsidP="00A95BC9">
      <w:pPr>
        <w:pStyle w:val="ListParagraph"/>
        <w:numPr>
          <w:ilvl w:val="0"/>
          <w:numId w:val="7"/>
        </w:numPr>
        <w:spacing w:after="0" w:line="360" w:lineRule="auto"/>
        <w:jc w:val="both"/>
        <w:textAlignment w:val="baseline"/>
        <w:rPr>
          <w:rFonts w:ascii="Times New Roman" w:hAnsi="Times New Roman" w:cs="Times New Roman"/>
          <w:color w:val="000000" w:themeColor="text1"/>
          <w:sz w:val="24"/>
          <w:szCs w:val="24"/>
          <w:shd w:val="clear" w:color="auto" w:fill="FFFFFF"/>
        </w:rPr>
      </w:pPr>
      <w:r w:rsidRPr="00F60708">
        <w:rPr>
          <w:rFonts w:ascii="Times New Roman" w:hAnsi="Times New Roman" w:cs="Times New Roman"/>
          <w:color w:val="000000" w:themeColor="text1"/>
          <w:sz w:val="24"/>
          <w:szCs w:val="24"/>
          <w:shd w:val="clear" w:color="auto" w:fill="FFFFFF"/>
        </w:rPr>
        <w:t xml:space="preserve">To understand attitude towards </w:t>
      </w:r>
      <w:r w:rsidR="007240F0" w:rsidRPr="00F60708">
        <w:rPr>
          <w:rFonts w:ascii="Times New Roman" w:hAnsi="Times New Roman" w:cs="Times New Roman"/>
          <w:color w:val="000000" w:themeColor="text1"/>
          <w:sz w:val="24"/>
          <w:szCs w:val="24"/>
          <w:shd w:val="clear" w:color="auto" w:fill="FFFFFF"/>
        </w:rPr>
        <w:t xml:space="preserve">Self </w:t>
      </w:r>
      <w:r w:rsidR="001D688C" w:rsidRPr="00F60708">
        <w:rPr>
          <w:rFonts w:ascii="Times New Roman" w:hAnsi="Times New Roman" w:cs="Times New Roman"/>
          <w:color w:val="000000" w:themeColor="text1"/>
          <w:sz w:val="24"/>
          <w:szCs w:val="24"/>
          <w:shd w:val="clear" w:color="auto" w:fill="FFFFFF"/>
        </w:rPr>
        <w:t>defense</w:t>
      </w:r>
      <w:r w:rsidR="007240F0" w:rsidRPr="00F60708">
        <w:rPr>
          <w:rFonts w:ascii="Times New Roman" w:hAnsi="Times New Roman" w:cs="Times New Roman"/>
          <w:color w:val="000000" w:themeColor="text1"/>
          <w:sz w:val="24"/>
          <w:szCs w:val="24"/>
          <w:shd w:val="clear" w:color="auto" w:fill="FFFFFF"/>
        </w:rPr>
        <w:t xml:space="preserve"> training for women</w:t>
      </w:r>
      <w:r w:rsidRPr="00F60708">
        <w:rPr>
          <w:rFonts w:ascii="Times New Roman" w:hAnsi="Times New Roman" w:cs="Times New Roman"/>
          <w:color w:val="000000" w:themeColor="text1"/>
          <w:sz w:val="24"/>
          <w:szCs w:val="24"/>
          <w:shd w:val="clear" w:color="auto" w:fill="FFFFFF"/>
        </w:rPr>
        <w:t xml:space="preserve"> in Kerala</w:t>
      </w:r>
    </w:p>
    <w:p w:rsidR="0083311B" w:rsidRPr="00F60708" w:rsidRDefault="0077007D" w:rsidP="00A95BC9">
      <w:pPr>
        <w:pStyle w:val="ListParagraph"/>
        <w:numPr>
          <w:ilvl w:val="0"/>
          <w:numId w:val="7"/>
        </w:numPr>
        <w:spacing w:after="0" w:line="360" w:lineRule="auto"/>
        <w:jc w:val="both"/>
        <w:textAlignment w:val="baseline"/>
        <w:rPr>
          <w:rFonts w:ascii="Times New Roman" w:hAnsi="Times New Roman" w:cs="Times New Roman"/>
          <w:color w:val="000000" w:themeColor="text1"/>
          <w:sz w:val="24"/>
          <w:szCs w:val="24"/>
          <w:shd w:val="clear" w:color="auto" w:fill="FFFFFF"/>
        </w:rPr>
      </w:pPr>
      <w:r w:rsidRPr="00F60708">
        <w:rPr>
          <w:rFonts w:ascii="Times New Roman" w:hAnsi="Times New Roman" w:cs="Times New Roman"/>
          <w:color w:val="000000" w:themeColor="text1"/>
          <w:sz w:val="24"/>
          <w:szCs w:val="24"/>
          <w:shd w:val="clear" w:color="auto" w:fill="FFFFFF"/>
        </w:rPr>
        <w:t xml:space="preserve">To know </w:t>
      </w:r>
      <w:r w:rsidR="001A5A09" w:rsidRPr="00F60708">
        <w:rPr>
          <w:rFonts w:ascii="Times New Roman" w:hAnsi="Times New Roman" w:cs="Times New Roman"/>
          <w:color w:val="000000" w:themeColor="text1"/>
          <w:sz w:val="24"/>
          <w:szCs w:val="24"/>
          <w:shd w:val="clear" w:color="auto" w:fill="FFFFFF"/>
        </w:rPr>
        <w:t>the goal of self defense training</w:t>
      </w:r>
    </w:p>
    <w:p w:rsidR="007240F0" w:rsidRPr="00F60708" w:rsidRDefault="007240F0" w:rsidP="00A95BC9">
      <w:pPr>
        <w:pStyle w:val="ListParagraph"/>
        <w:numPr>
          <w:ilvl w:val="0"/>
          <w:numId w:val="7"/>
        </w:numPr>
        <w:spacing w:after="0" w:line="360" w:lineRule="auto"/>
        <w:jc w:val="both"/>
        <w:textAlignment w:val="baseline"/>
        <w:rPr>
          <w:rFonts w:ascii="Times New Roman" w:hAnsi="Times New Roman" w:cs="Times New Roman"/>
          <w:color w:val="000000" w:themeColor="text1"/>
          <w:sz w:val="24"/>
          <w:szCs w:val="24"/>
          <w:shd w:val="clear" w:color="auto" w:fill="FFFFFF"/>
        </w:rPr>
      </w:pPr>
      <w:r w:rsidRPr="00F60708">
        <w:rPr>
          <w:rFonts w:ascii="Times New Roman" w:hAnsi="Times New Roman" w:cs="Times New Roman"/>
          <w:color w:val="000000" w:themeColor="text1"/>
          <w:sz w:val="24"/>
          <w:szCs w:val="24"/>
          <w:shd w:val="clear" w:color="auto" w:fill="FFFFFF"/>
        </w:rPr>
        <w:t xml:space="preserve">To understand </w:t>
      </w:r>
      <w:r w:rsidR="0083311B" w:rsidRPr="00F60708">
        <w:rPr>
          <w:rFonts w:ascii="Times New Roman" w:hAnsi="Times New Roman" w:cs="Times New Roman"/>
          <w:color w:val="000000" w:themeColor="text1"/>
          <w:sz w:val="24"/>
          <w:szCs w:val="24"/>
          <w:shd w:val="clear" w:color="auto" w:fill="FFFFFF"/>
        </w:rPr>
        <w:t xml:space="preserve">outcomes of self-defense training </w:t>
      </w:r>
    </w:p>
    <w:p w:rsidR="00D269B2" w:rsidRPr="00F60708" w:rsidRDefault="00C13222" w:rsidP="00A95BC9">
      <w:pPr>
        <w:spacing w:after="0" w:line="360" w:lineRule="auto"/>
        <w:jc w:val="both"/>
        <w:textAlignment w:val="baseline"/>
        <w:rPr>
          <w:rFonts w:ascii="Times New Roman" w:hAnsi="Times New Roman" w:cs="Times New Roman"/>
          <w:b/>
          <w:color w:val="000000" w:themeColor="text1"/>
          <w:sz w:val="28"/>
          <w:szCs w:val="24"/>
          <w:shd w:val="clear" w:color="auto" w:fill="FFFFFF"/>
        </w:rPr>
      </w:pPr>
      <w:r>
        <w:rPr>
          <w:rFonts w:ascii="Times New Roman" w:hAnsi="Times New Roman" w:cs="Times New Roman"/>
          <w:b/>
          <w:color w:val="000000" w:themeColor="text1"/>
          <w:sz w:val="28"/>
          <w:szCs w:val="24"/>
          <w:shd w:val="clear" w:color="auto" w:fill="FFFFFF"/>
        </w:rPr>
        <w:t xml:space="preserve">5. </w:t>
      </w:r>
      <w:r w:rsidR="00D269B2" w:rsidRPr="00F60708">
        <w:rPr>
          <w:rFonts w:ascii="Times New Roman" w:hAnsi="Times New Roman" w:cs="Times New Roman"/>
          <w:b/>
          <w:color w:val="000000" w:themeColor="text1"/>
          <w:sz w:val="28"/>
          <w:szCs w:val="24"/>
          <w:shd w:val="clear" w:color="auto" w:fill="FFFFFF"/>
        </w:rPr>
        <w:t>Methodology</w:t>
      </w:r>
    </w:p>
    <w:p w:rsidR="00CA4940" w:rsidRPr="00F60708" w:rsidRDefault="00CA4940" w:rsidP="00A95BC9">
      <w:pPr>
        <w:spacing w:after="0" w:line="360" w:lineRule="auto"/>
        <w:jc w:val="both"/>
        <w:textAlignment w:val="baseline"/>
        <w:rPr>
          <w:rFonts w:ascii="Times New Roman" w:hAnsi="Times New Roman" w:cs="Times New Roman"/>
          <w:color w:val="000000" w:themeColor="text1"/>
          <w:sz w:val="24"/>
          <w:szCs w:val="24"/>
        </w:rPr>
      </w:pPr>
      <w:r w:rsidRPr="00F60708">
        <w:rPr>
          <w:rFonts w:ascii="Times New Roman" w:hAnsi="Times New Roman" w:cs="Times New Roman"/>
          <w:color w:val="000000" w:themeColor="text1"/>
          <w:sz w:val="24"/>
          <w:szCs w:val="24"/>
        </w:rPr>
        <w:t xml:space="preserve">A multi-methodological approach has been used, drawing on qualitative and quantitative methods. The main strands of the project were: a literature review of previous research on self-defense; a survey of self-defense teachers in RSC and a survey of Students in RSC. </w:t>
      </w:r>
      <w:r w:rsidRPr="00F60708">
        <w:rPr>
          <w:rFonts w:ascii="Times New Roman" w:hAnsi="Times New Roman" w:cs="Times New Roman"/>
          <w:color w:val="000000" w:themeColor="text1"/>
          <w:sz w:val="24"/>
          <w:szCs w:val="24"/>
          <w:shd w:val="clear" w:color="auto" w:fill="FFFFFF"/>
        </w:rPr>
        <w:t>Questionnaire</w:t>
      </w:r>
      <w:r w:rsidR="00D269B2" w:rsidRPr="00F60708">
        <w:rPr>
          <w:rFonts w:ascii="Times New Roman" w:hAnsi="Times New Roman" w:cs="Times New Roman"/>
          <w:color w:val="000000" w:themeColor="text1"/>
          <w:sz w:val="24"/>
          <w:szCs w:val="24"/>
          <w:shd w:val="clear" w:color="auto" w:fill="FFFFFF"/>
        </w:rPr>
        <w:t xml:space="preserve"> was distributed through email among the students and trainees of the RSC and the School authorities in </w:t>
      </w:r>
      <w:r w:rsidRPr="00F60708">
        <w:rPr>
          <w:rFonts w:ascii="Times New Roman" w:hAnsi="Times New Roman" w:cs="Times New Roman"/>
          <w:color w:val="000000" w:themeColor="text1"/>
          <w:sz w:val="24"/>
          <w:szCs w:val="24"/>
          <w:shd w:val="clear" w:color="auto" w:fill="FFFFFF"/>
        </w:rPr>
        <w:t>Ernakulum</w:t>
      </w:r>
      <w:r w:rsidR="00D269B2" w:rsidRPr="00F60708">
        <w:rPr>
          <w:rFonts w:ascii="Times New Roman" w:hAnsi="Times New Roman" w:cs="Times New Roman"/>
          <w:color w:val="000000" w:themeColor="text1"/>
          <w:sz w:val="24"/>
          <w:szCs w:val="24"/>
          <w:shd w:val="clear" w:color="auto" w:fill="FFFFFF"/>
        </w:rPr>
        <w:t xml:space="preserve">. </w:t>
      </w:r>
      <w:r w:rsidRPr="00F60708">
        <w:rPr>
          <w:rFonts w:ascii="Times New Roman" w:hAnsi="Times New Roman" w:cs="Times New Roman"/>
          <w:color w:val="000000" w:themeColor="text1"/>
          <w:sz w:val="24"/>
          <w:szCs w:val="24"/>
          <w:shd w:val="clear" w:color="auto" w:fill="FFFFFF"/>
        </w:rPr>
        <w:t>20 RSC instructors, 150</w:t>
      </w:r>
      <w:r w:rsidR="00D269B2" w:rsidRPr="00F60708">
        <w:rPr>
          <w:rFonts w:ascii="Times New Roman" w:hAnsi="Times New Roman" w:cs="Times New Roman"/>
          <w:color w:val="000000" w:themeColor="text1"/>
          <w:sz w:val="24"/>
          <w:szCs w:val="24"/>
          <w:shd w:val="clear" w:color="auto" w:fill="FFFFFF"/>
        </w:rPr>
        <w:t xml:space="preserve"> students were answered</w:t>
      </w:r>
      <w:r w:rsidR="00CC0DA8" w:rsidRPr="00F60708">
        <w:rPr>
          <w:rFonts w:ascii="Times New Roman" w:hAnsi="Times New Roman" w:cs="Times New Roman"/>
          <w:color w:val="000000" w:themeColor="text1"/>
          <w:sz w:val="24"/>
          <w:szCs w:val="24"/>
          <w:shd w:val="clear" w:color="auto" w:fill="FFFFFF"/>
        </w:rPr>
        <w:t>.</w:t>
      </w:r>
      <w:r w:rsidR="00C40F73" w:rsidRPr="00F60708">
        <w:rPr>
          <w:rFonts w:ascii="Times New Roman" w:hAnsi="Times New Roman" w:cs="Times New Roman"/>
          <w:color w:val="000000" w:themeColor="text1"/>
          <w:sz w:val="24"/>
          <w:szCs w:val="24"/>
          <w:shd w:val="clear" w:color="auto" w:fill="FFFFFF"/>
        </w:rPr>
        <w:t xml:space="preserve"> Excel is used for calculations</w:t>
      </w:r>
      <w:r w:rsidR="002518EC" w:rsidRPr="00F60708">
        <w:rPr>
          <w:rFonts w:ascii="Times New Roman" w:hAnsi="Times New Roman" w:cs="Times New Roman"/>
          <w:color w:val="000000" w:themeColor="text1"/>
          <w:sz w:val="24"/>
          <w:szCs w:val="24"/>
          <w:shd w:val="clear" w:color="auto" w:fill="FFFFFF"/>
        </w:rPr>
        <w:t>.</w:t>
      </w:r>
      <w:r w:rsidR="002518EC" w:rsidRPr="00F60708">
        <w:rPr>
          <w:rFonts w:ascii="Times New Roman" w:hAnsi="Times New Roman" w:cs="Times New Roman"/>
          <w:color w:val="000000" w:themeColor="text1"/>
          <w:sz w:val="24"/>
          <w:szCs w:val="24"/>
        </w:rPr>
        <w:t xml:space="preserve"> </w:t>
      </w:r>
    </w:p>
    <w:p w:rsidR="00C13222" w:rsidRDefault="00C13222" w:rsidP="00A95BC9">
      <w:pPr>
        <w:spacing w:after="0" w:line="360" w:lineRule="auto"/>
        <w:rPr>
          <w:rFonts w:ascii="Times New Roman" w:hAnsi="Times New Roman" w:cs="Times New Roman"/>
          <w:b/>
          <w:color w:val="000000" w:themeColor="text1"/>
          <w:sz w:val="28"/>
          <w:szCs w:val="18"/>
        </w:rPr>
      </w:pPr>
      <w:r>
        <w:rPr>
          <w:rFonts w:ascii="Times New Roman" w:hAnsi="Times New Roman" w:cs="Times New Roman"/>
          <w:b/>
          <w:color w:val="000000" w:themeColor="text1"/>
          <w:sz w:val="28"/>
          <w:szCs w:val="18"/>
        </w:rPr>
        <w:t>6.Analysis</w:t>
      </w:r>
    </w:p>
    <w:p w:rsidR="00DD729D" w:rsidRPr="00F60708" w:rsidRDefault="00C13222" w:rsidP="00A95BC9">
      <w:pPr>
        <w:spacing w:after="0" w:line="360" w:lineRule="auto"/>
        <w:rPr>
          <w:rFonts w:ascii="Times New Roman" w:hAnsi="Times New Roman" w:cs="Times New Roman"/>
          <w:b/>
          <w:color w:val="000000" w:themeColor="text1"/>
          <w:sz w:val="28"/>
          <w:szCs w:val="18"/>
        </w:rPr>
      </w:pPr>
      <w:r>
        <w:rPr>
          <w:rFonts w:ascii="Times New Roman" w:hAnsi="Times New Roman" w:cs="Times New Roman"/>
          <w:b/>
          <w:color w:val="000000" w:themeColor="text1"/>
          <w:sz w:val="28"/>
          <w:szCs w:val="18"/>
        </w:rPr>
        <w:t xml:space="preserve">6.1  </w:t>
      </w:r>
      <w:r w:rsidR="00DD729D" w:rsidRPr="00F60708">
        <w:rPr>
          <w:rFonts w:ascii="Times New Roman" w:hAnsi="Times New Roman" w:cs="Times New Roman"/>
          <w:b/>
          <w:color w:val="000000" w:themeColor="text1"/>
          <w:sz w:val="28"/>
          <w:szCs w:val="18"/>
        </w:rPr>
        <w:t>Self defense course provided by RSC</w:t>
      </w:r>
    </w:p>
    <w:p w:rsidR="005D446A" w:rsidRPr="00F60708" w:rsidRDefault="005D446A" w:rsidP="00A95BC9">
      <w:pPr>
        <w:spacing w:after="0" w:line="360" w:lineRule="auto"/>
        <w:jc w:val="center"/>
        <w:rPr>
          <w:rFonts w:ascii="Times New Roman" w:hAnsi="Times New Roman" w:cs="Times New Roman"/>
          <w:color w:val="000000" w:themeColor="text1"/>
          <w:sz w:val="18"/>
          <w:szCs w:val="18"/>
        </w:rPr>
      </w:pPr>
      <w:r w:rsidRPr="00F60708">
        <w:rPr>
          <w:rFonts w:ascii="Times New Roman" w:hAnsi="Times New Roman" w:cs="Times New Roman"/>
          <w:color w:val="000000" w:themeColor="text1"/>
          <w:sz w:val="18"/>
          <w:szCs w:val="18"/>
        </w:rPr>
        <w:t>Table 1: Number of courses conducted and Number of participants in 2017 by RSC</w:t>
      </w:r>
    </w:p>
    <w:tbl>
      <w:tblPr>
        <w:tblStyle w:val="LightShading"/>
        <w:tblW w:w="6380" w:type="dxa"/>
        <w:jc w:val="center"/>
        <w:tblLook w:val="04A0"/>
      </w:tblPr>
      <w:tblGrid>
        <w:gridCol w:w="3600"/>
        <w:gridCol w:w="1240"/>
        <w:gridCol w:w="1540"/>
      </w:tblGrid>
      <w:tr w:rsidR="00DD729D" w:rsidRPr="00EC464B" w:rsidTr="006B19F5">
        <w:trPr>
          <w:cnfStyle w:val="100000000000"/>
          <w:trHeight w:val="144"/>
          <w:jc w:val="center"/>
        </w:trPr>
        <w:tc>
          <w:tcPr>
            <w:cnfStyle w:val="001000000000"/>
            <w:tcW w:w="3600" w:type="dxa"/>
            <w:hideMark/>
          </w:tcPr>
          <w:p w:rsidR="00DD729D" w:rsidRPr="00EC464B" w:rsidRDefault="00DD729D" w:rsidP="009907EE">
            <w:pPr>
              <w:spacing w:line="360" w:lineRule="auto"/>
              <w:jc w:val="center"/>
              <w:rPr>
                <w:rFonts w:ascii="Times New Roman" w:eastAsia="Times New Roman" w:hAnsi="Times New Roman" w:cs="Times New Roman"/>
                <w:color w:val="000000" w:themeColor="text1"/>
                <w:sz w:val="20"/>
                <w:szCs w:val="18"/>
              </w:rPr>
            </w:pPr>
            <w:r w:rsidRPr="00EC464B">
              <w:rPr>
                <w:rFonts w:ascii="Times New Roman" w:eastAsia="Times New Roman" w:hAnsi="Times New Roman" w:cs="Times New Roman"/>
                <w:color w:val="000000" w:themeColor="text1"/>
                <w:sz w:val="20"/>
                <w:szCs w:val="18"/>
              </w:rPr>
              <w:t>Self Defense Training Programme</w:t>
            </w:r>
          </w:p>
        </w:tc>
        <w:tc>
          <w:tcPr>
            <w:tcW w:w="1240" w:type="dxa"/>
            <w:hideMark/>
          </w:tcPr>
          <w:p w:rsidR="00DD729D" w:rsidRPr="00EC464B" w:rsidRDefault="00DD729D" w:rsidP="009907EE">
            <w:pPr>
              <w:spacing w:line="360" w:lineRule="auto"/>
              <w:jc w:val="center"/>
              <w:cnfStyle w:val="100000000000"/>
              <w:rPr>
                <w:rFonts w:ascii="Times New Roman" w:eastAsia="Times New Roman" w:hAnsi="Times New Roman" w:cs="Times New Roman"/>
                <w:color w:val="000000" w:themeColor="text1"/>
                <w:sz w:val="20"/>
                <w:szCs w:val="18"/>
              </w:rPr>
            </w:pPr>
            <w:r w:rsidRPr="00EC464B">
              <w:rPr>
                <w:rFonts w:ascii="Times New Roman" w:eastAsia="Times New Roman" w:hAnsi="Times New Roman" w:cs="Times New Roman"/>
                <w:color w:val="000000" w:themeColor="text1"/>
                <w:sz w:val="20"/>
                <w:szCs w:val="18"/>
              </w:rPr>
              <w:t>Women</w:t>
            </w:r>
          </w:p>
        </w:tc>
        <w:tc>
          <w:tcPr>
            <w:tcW w:w="1540" w:type="dxa"/>
            <w:hideMark/>
          </w:tcPr>
          <w:p w:rsidR="00DD729D" w:rsidRPr="00EC464B" w:rsidRDefault="00DD729D" w:rsidP="009907EE">
            <w:pPr>
              <w:spacing w:line="360" w:lineRule="auto"/>
              <w:jc w:val="center"/>
              <w:cnfStyle w:val="100000000000"/>
              <w:rPr>
                <w:rFonts w:ascii="Times New Roman" w:eastAsia="Times New Roman" w:hAnsi="Times New Roman" w:cs="Times New Roman"/>
                <w:color w:val="000000" w:themeColor="text1"/>
                <w:sz w:val="20"/>
                <w:szCs w:val="18"/>
              </w:rPr>
            </w:pPr>
            <w:r w:rsidRPr="00EC464B">
              <w:rPr>
                <w:rFonts w:ascii="Times New Roman" w:eastAsia="Times New Roman" w:hAnsi="Times New Roman" w:cs="Times New Roman"/>
                <w:color w:val="000000" w:themeColor="text1"/>
                <w:sz w:val="20"/>
                <w:szCs w:val="18"/>
              </w:rPr>
              <w:t>Girls</w:t>
            </w:r>
          </w:p>
        </w:tc>
      </w:tr>
      <w:tr w:rsidR="00DD729D" w:rsidRPr="00EC464B" w:rsidTr="006B19F5">
        <w:trPr>
          <w:cnfStyle w:val="000000100000"/>
          <w:trHeight w:val="144"/>
          <w:jc w:val="center"/>
        </w:trPr>
        <w:tc>
          <w:tcPr>
            <w:cnfStyle w:val="001000000000"/>
            <w:tcW w:w="3600" w:type="dxa"/>
            <w:hideMark/>
          </w:tcPr>
          <w:p w:rsidR="00DD729D" w:rsidRPr="00EC464B" w:rsidRDefault="00DD729D" w:rsidP="009907EE">
            <w:pPr>
              <w:spacing w:line="360" w:lineRule="auto"/>
              <w:jc w:val="center"/>
              <w:rPr>
                <w:rFonts w:ascii="Times New Roman" w:eastAsia="Times New Roman" w:hAnsi="Times New Roman" w:cs="Times New Roman"/>
                <w:color w:val="000000" w:themeColor="text1"/>
                <w:sz w:val="20"/>
                <w:szCs w:val="18"/>
              </w:rPr>
            </w:pPr>
            <w:r w:rsidRPr="00EC464B">
              <w:rPr>
                <w:rFonts w:ascii="Times New Roman" w:eastAsia="Times New Roman" w:hAnsi="Times New Roman" w:cs="Times New Roman"/>
                <w:color w:val="000000" w:themeColor="text1"/>
                <w:sz w:val="20"/>
                <w:szCs w:val="18"/>
              </w:rPr>
              <w:t>No of courses</w:t>
            </w:r>
          </w:p>
        </w:tc>
        <w:tc>
          <w:tcPr>
            <w:tcW w:w="1240" w:type="dxa"/>
            <w:hideMark/>
          </w:tcPr>
          <w:p w:rsidR="00DD729D" w:rsidRPr="00EC464B" w:rsidRDefault="00DD729D" w:rsidP="009907EE">
            <w:pPr>
              <w:spacing w:line="360" w:lineRule="auto"/>
              <w:jc w:val="center"/>
              <w:cnfStyle w:val="000000100000"/>
              <w:rPr>
                <w:rFonts w:ascii="Times New Roman" w:eastAsia="Times New Roman" w:hAnsi="Times New Roman" w:cs="Times New Roman"/>
                <w:color w:val="000000" w:themeColor="text1"/>
                <w:sz w:val="20"/>
                <w:szCs w:val="18"/>
              </w:rPr>
            </w:pPr>
            <w:r w:rsidRPr="00EC464B">
              <w:rPr>
                <w:rFonts w:ascii="Times New Roman" w:eastAsia="Times New Roman" w:hAnsi="Times New Roman" w:cs="Times New Roman"/>
                <w:color w:val="000000" w:themeColor="text1"/>
                <w:sz w:val="20"/>
                <w:szCs w:val="18"/>
              </w:rPr>
              <w:t>10 (33%)</w:t>
            </w:r>
          </w:p>
        </w:tc>
        <w:tc>
          <w:tcPr>
            <w:tcW w:w="1540" w:type="dxa"/>
            <w:hideMark/>
          </w:tcPr>
          <w:p w:rsidR="00DD729D" w:rsidRPr="00EC464B" w:rsidRDefault="00DD729D" w:rsidP="009907EE">
            <w:pPr>
              <w:spacing w:line="360" w:lineRule="auto"/>
              <w:jc w:val="center"/>
              <w:cnfStyle w:val="000000100000"/>
              <w:rPr>
                <w:rFonts w:ascii="Times New Roman" w:eastAsia="Times New Roman" w:hAnsi="Times New Roman" w:cs="Times New Roman"/>
                <w:color w:val="000000" w:themeColor="text1"/>
                <w:sz w:val="20"/>
                <w:szCs w:val="18"/>
              </w:rPr>
            </w:pPr>
            <w:r w:rsidRPr="00EC464B">
              <w:rPr>
                <w:rFonts w:ascii="Times New Roman" w:eastAsia="Times New Roman" w:hAnsi="Times New Roman" w:cs="Times New Roman"/>
                <w:color w:val="000000" w:themeColor="text1"/>
                <w:sz w:val="20"/>
                <w:szCs w:val="18"/>
              </w:rPr>
              <w:t>20 (67%)</w:t>
            </w:r>
          </w:p>
        </w:tc>
      </w:tr>
      <w:tr w:rsidR="00DD729D" w:rsidRPr="00EC464B" w:rsidTr="006B19F5">
        <w:trPr>
          <w:trHeight w:val="144"/>
          <w:jc w:val="center"/>
        </w:trPr>
        <w:tc>
          <w:tcPr>
            <w:cnfStyle w:val="001000000000"/>
            <w:tcW w:w="3600" w:type="dxa"/>
            <w:hideMark/>
          </w:tcPr>
          <w:p w:rsidR="00DD729D" w:rsidRPr="00EC464B" w:rsidRDefault="00DD729D" w:rsidP="009907EE">
            <w:pPr>
              <w:spacing w:line="360" w:lineRule="auto"/>
              <w:jc w:val="center"/>
              <w:rPr>
                <w:rFonts w:ascii="Times New Roman" w:eastAsia="Times New Roman" w:hAnsi="Times New Roman" w:cs="Times New Roman"/>
                <w:color w:val="000000" w:themeColor="text1"/>
                <w:sz w:val="20"/>
                <w:szCs w:val="18"/>
              </w:rPr>
            </w:pPr>
            <w:r w:rsidRPr="00EC464B">
              <w:rPr>
                <w:rFonts w:ascii="Times New Roman" w:eastAsia="Times New Roman" w:hAnsi="Times New Roman" w:cs="Times New Roman"/>
                <w:color w:val="000000" w:themeColor="text1"/>
                <w:sz w:val="20"/>
                <w:szCs w:val="18"/>
              </w:rPr>
              <w:t>No.of participants</w:t>
            </w:r>
          </w:p>
        </w:tc>
        <w:tc>
          <w:tcPr>
            <w:tcW w:w="1240" w:type="dxa"/>
            <w:hideMark/>
          </w:tcPr>
          <w:p w:rsidR="00DD729D" w:rsidRPr="00EC464B" w:rsidRDefault="00DD729D" w:rsidP="009907EE">
            <w:pPr>
              <w:spacing w:line="360" w:lineRule="auto"/>
              <w:jc w:val="center"/>
              <w:cnfStyle w:val="000000000000"/>
              <w:rPr>
                <w:rFonts w:ascii="Times New Roman" w:eastAsia="Times New Roman" w:hAnsi="Times New Roman" w:cs="Times New Roman"/>
                <w:color w:val="000000" w:themeColor="text1"/>
                <w:sz w:val="20"/>
                <w:szCs w:val="18"/>
              </w:rPr>
            </w:pPr>
            <w:r w:rsidRPr="00EC464B">
              <w:rPr>
                <w:rFonts w:ascii="Times New Roman" w:eastAsia="Times New Roman" w:hAnsi="Times New Roman" w:cs="Times New Roman"/>
                <w:color w:val="000000" w:themeColor="text1"/>
                <w:sz w:val="20"/>
                <w:szCs w:val="18"/>
              </w:rPr>
              <w:t>165 (4%)</w:t>
            </w:r>
          </w:p>
        </w:tc>
        <w:tc>
          <w:tcPr>
            <w:tcW w:w="1540" w:type="dxa"/>
            <w:hideMark/>
          </w:tcPr>
          <w:p w:rsidR="00DD729D" w:rsidRPr="00EC464B" w:rsidRDefault="00DD729D" w:rsidP="009907EE">
            <w:pPr>
              <w:spacing w:line="360" w:lineRule="auto"/>
              <w:jc w:val="center"/>
              <w:cnfStyle w:val="000000000000"/>
              <w:rPr>
                <w:rFonts w:ascii="Times New Roman" w:eastAsia="Times New Roman" w:hAnsi="Times New Roman" w:cs="Times New Roman"/>
                <w:color w:val="000000" w:themeColor="text1"/>
                <w:sz w:val="20"/>
                <w:szCs w:val="18"/>
              </w:rPr>
            </w:pPr>
            <w:r w:rsidRPr="00EC464B">
              <w:rPr>
                <w:rFonts w:ascii="Times New Roman" w:eastAsia="Times New Roman" w:hAnsi="Times New Roman" w:cs="Times New Roman"/>
                <w:color w:val="000000" w:themeColor="text1"/>
                <w:sz w:val="20"/>
                <w:szCs w:val="18"/>
              </w:rPr>
              <w:t>4000 (96%)</w:t>
            </w:r>
          </w:p>
        </w:tc>
      </w:tr>
    </w:tbl>
    <w:p w:rsidR="00EC464B" w:rsidRDefault="00EC464B" w:rsidP="00A95BC9">
      <w:pPr>
        <w:spacing w:after="0" w:line="360" w:lineRule="auto"/>
        <w:jc w:val="both"/>
        <w:rPr>
          <w:rFonts w:ascii="Times New Roman" w:hAnsi="Times New Roman" w:cs="Times New Roman"/>
          <w:color w:val="000000" w:themeColor="text1"/>
          <w:sz w:val="24"/>
          <w:szCs w:val="24"/>
        </w:rPr>
      </w:pPr>
    </w:p>
    <w:p w:rsidR="00EC464B" w:rsidRPr="008E33B3" w:rsidRDefault="00DA6494" w:rsidP="00A95BC9">
      <w:pPr>
        <w:spacing w:after="0" w:line="360" w:lineRule="auto"/>
        <w:jc w:val="both"/>
        <w:rPr>
          <w:rFonts w:ascii="Times New Roman" w:hAnsi="Times New Roman" w:cs="Times New Roman"/>
          <w:color w:val="000000" w:themeColor="text1"/>
          <w:sz w:val="24"/>
          <w:szCs w:val="24"/>
        </w:rPr>
      </w:pPr>
      <w:r w:rsidRPr="00F60708">
        <w:rPr>
          <w:rFonts w:ascii="Times New Roman" w:hAnsi="Times New Roman" w:cs="Times New Roman"/>
          <w:color w:val="000000" w:themeColor="text1"/>
          <w:sz w:val="24"/>
          <w:szCs w:val="24"/>
        </w:rPr>
        <w:t xml:space="preserve">The data in this section draws on the questionnaire responses from </w:t>
      </w:r>
      <w:r w:rsidR="00410776" w:rsidRPr="00F60708">
        <w:rPr>
          <w:rFonts w:ascii="Times New Roman" w:hAnsi="Times New Roman" w:cs="Times New Roman"/>
          <w:color w:val="000000" w:themeColor="text1"/>
          <w:sz w:val="24"/>
          <w:szCs w:val="24"/>
        </w:rPr>
        <w:t>20</w:t>
      </w:r>
      <w:r w:rsidRPr="00F60708">
        <w:rPr>
          <w:rFonts w:ascii="Times New Roman" w:hAnsi="Times New Roman" w:cs="Times New Roman"/>
          <w:color w:val="000000" w:themeColor="text1"/>
          <w:sz w:val="24"/>
          <w:szCs w:val="24"/>
        </w:rPr>
        <w:t xml:space="preserve"> self</w:t>
      </w:r>
      <w:r w:rsidR="00410776" w:rsidRPr="00F60708">
        <w:rPr>
          <w:rFonts w:ascii="Times New Roman" w:hAnsi="Times New Roman" w:cs="Times New Roman"/>
          <w:color w:val="000000" w:themeColor="text1"/>
          <w:sz w:val="24"/>
          <w:szCs w:val="24"/>
        </w:rPr>
        <w:t xml:space="preserve"> defense</w:t>
      </w:r>
      <w:r w:rsidRPr="00F60708">
        <w:rPr>
          <w:rFonts w:ascii="Times New Roman" w:hAnsi="Times New Roman" w:cs="Times New Roman"/>
          <w:color w:val="000000" w:themeColor="text1"/>
          <w:sz w:val="24"/>
          <w:szCs w:val="24"/>
        </w:rPr>
        <w:t xml:space="preserve"> teachers</w:t>
      </w:r>
      <w:r w:rsidR="00410776" w:rsidRPr="00F60708">
        <w:rPr>
          <w:rFonts w:ascii="Times New Roman" w:hAnsi="Times New Roman" w:cs="Times New Roman"/>
          <w:color w:val="000000" w:themeColor="text1"/>
          <w:sz w:val="24"/>
          <w:szCs w:val="24"/>
        </w:rPr>
        <w:t xml:space="preserve"> and 150 students who are trained by these teachers</w:t>
      </w:r>
      <w:r w:rsidRPr="00F60708">
        <w:rPr>
          <w:rFonts w:ascii="Times New Roman" w:hAnsi="Times New Roman" w:cs="Times New Roman"/>
          <w:color w:val="000000" w:themeColor="text1"/>
          <w:sz w:val="24"/>
          <w:szCs w:val="24"/>
        </w:rPr>
        <w:t xml:space="preserve">. The </w:t>
      </w:r>
      <w:r w:rsidR="002518EC" w:rsidRPr="00F60708">
        <w:rPr>
          <w:rFonts w:ascii="Times New Roman" w:hAnsi="Times New Roman" w:cs="Times New Roman"/>
          <w:color w:val="000000" w:themeColor="text1"/>
          <w:sz w:val="24"/>
          <w:szCs w:val="24"/>
        </w:rPr>
        <w:t>20</w:t>
      </w:r>
      <w:r w:rsidRPr="00F60708">
        <w:rPr>
          <w:rFonts w:ascii="Times New Roman" w:hAnsi="Times New Roman" w:cs="Times New Roman"/>
          <w:color w:val="000000" w:themeColor="text1"/>
          <w:sz w:val="24"/>
          <w:szCs w:val="24"/>
        </w:rPr>
        <w:t xml:space="preserve"> self-defence teachers4 provided </w:t>
      </w:r>
      <w:r w:rsidR="002518EC" w:rsidRPr="00F60708">
        <w:rPr>
          <w:rFonts w:ascii="Times New Roman" w:hAnsi="Times New Roman" w:cs="Times New Roman"/>
          <w:color w:val="000000" w:themeColor="text1"/>
          <w:sz w:val="24"/>
          <w:szCs w:val="24"/>
        </w:rPr>
        <w:t>30</w:t>
      </w:r>
      <w:r w:rsidRPr="00F60708">
        <w:rPr>
          <w:rFonts w:ascii="Times New Roman" w:hAnsi="Times New Roman" w:cs="Times New Roman"/>
          <w:color w:val="000000" w:themeColor="text1"/>
          <w:sz w:val="24"/>
          <w:szCs w:val="24"/>
        </w:rPr>
        <w:t xml:space="preserve"> courses for </w:t>
      </w:r>
      <w:r w:rsidR="002518EC" w:rsidRPr="00F60708">
        <w:rPr>
          <w:rFonts w:ascii="Times New Roman" w:hAnsi="Times New Roman" w:cs="Times New Roman"/>
          <w:color w:val="000000" w:themeColor="text1"/>
          <w:sz w:val="24"/>
          <w:szCs w:val="24"/>
        </w:rPr>
        <w:t>4165</w:t>
      </w:r>
      <w:r w:rsidRPr="00F60708">
        <w:rPr>
          <w:rFonts w:ascii="Times New Roman" w:hAnsi="Times New Roman" w:cs="Times New Roman"/>
          <w:color w:val="000000" w:themeColor="text1"/>
          <w:sz w:val="24"/>
          <w:szCs w:val="24"/>
        </w:rPr>
        <w:t xml:space="preserve"> women and girls in </w:t>
      </w:r>
      <w:r w:rsidR="002518EC" w:rsidRPr="00F60708">
        <w:rPr>
          <w:rFonts w:ascii="Times New Roman" w:hAnsi="Times New Roman" w:cs="Times New Roman"/>
          <w:color w:val="000000" w:themeColor="text1"/>
          <w:sz w:val="24"/>
          <w:szCs w:val="24"/>
        </w:rPr>
        <w:t>2017</w:t>
      </w:r>
      <w:r w:rsidRPr="00F60708">
        <w:rPr>
          <w:rFonts w:ascii="Times New Roman" w:hAnsi="Times New Roman" w:cs="Times New Roman"/>
          <w:color w:val="000000" w:themeColor="text1"/>
          <w:sz w:val="24"/>
          <w:szCs w:val="24"/>
        </w:rPr>
        <w:t>. Most taught classes for women (</w:t>
      </w:r>
      <w:r w:rsidR="002518EC" w:rsidRPr="00F60708">
        <w:rPr>
          <w:rFonts w:ascii="Times New Roman" w:hAnsi="Times New Roman" w:cs="Times New Roman"/>
          <w:color w:val="000000" w:themeColor="text1"/>
          <w:sz w:val="24"/>
          <w:szCs w:val="24"/>
        </w:rPr>
        <w:t>4</w:t>
      </w:r>
      <w:r w:rsidRPr="00F60708">
        <w:rPr>
          <w:rFonts w:ascii="Times New Roman" w:hAnsi="Times New Roman" w:cs="Times New Roman"/>
          <w:color w:val="000000" w:themeColor="text1"/>
          <w:sz w:val="24"/>
          <w:szCs w:val="24"/>
        </w:rPr>
        <w:t>%) as well as for girls (</w:t>
      </w:r>
      <w:r w:rsidR="002518EC" w:rsidRPr="00F60708">
        <w:rPr>
          <w:rFonts w:ascii="Times New Roman" w:hAnsi="Times New Roman" w:cs="Times New Roman"/>
          <w:color w:val="000000" w:themeColor="text1"/>
          <w:sz w:val="24"/>
          <w:szCs w:val="24"/>
        </w:rPr>
        <w:t>96</w:t>
      </w:r>
      <w:r w:rsidRPr="00F60708">
        <w:rPr>
          <w:rFonts w:ascii="Times New Roman" w:hAnsi="Times New Roman" w:cs="Times New Roman"/>
          <w:color w:val="000000" w:themeColor="text1"/>
          <w:sz w:val="24"/>
          <w:szCs w:val="24"/>
        </w:rPr>
        <w:t xml:space="preserve">%). </w:t>
      </w:r>
    </w:p>
    <w:p w:rsidR="006B19F5" w:rsidRPr="00C13222" w:rsidRDefault="00C13222" w:rsidP="00A95BC9">
      <w:pPr>
        <w:spacing w:after="0" w:line="36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6.2 </w:t>
      </w:r>
      <w:r w:rsidRPr="00C13222">
        <w:rPr>
          <w:rFonts w:ascii="Times New Roman" w:hAnsi="Times New Roman" w:cs="Times New Roman"/>
          <w:b/>
          <w:color w:val="000000" w:themeColor="text1"/>
          <w:sz w:val="26"/>
          <w:szCs w:val="26"/>
        </w:rPr>
        <w:t xml:space="preserve"> </w:t>
      </w:r>
      <w:r w:rsidR="00DC461F" w:rsidRPr="00C13222">
        <w:rPr>
          <w:rFonts w:ascii="Times New Roman" w:hAnsi="Times New Roman" w:cs="Times New Roman"/>
          <w:b/>
          <w:color w:val="000000" w:themeColor="text1"/>
          <w:sz w:val="26"/>
          <w:szCs w:val="26"/>
        </w:rPr>
        <w:t xml:space="preserve">Organization and Duration of Self defense </w:t>
      </w:r>
      <w:r w:rsidR="006B19F5" w:rsidRPr="00C13222">
        <w:rPr>
          <w:rFonts w:ascii="Times New Roman" w:hAnsi="Times New Roman" w:cs="Times New Roman"/>
          <w:b/>
          <w:color w:val="000000" w:themeColor="text1"/>
          <w:sz w:val="26"/>
          <w:szCs w:val="26"/>
        </w:rPr>
        <w:t>training provided by RSC in 2017</w:t>
      </w:r>
    </w:p>
    <w:p w:rsidR="002518EC" w:rsidRPr="00F60708" w:rsidRDefault="005D446A" w:rsidP="00A95BC9">
      <w:pPr>
        <w:spacing w:after="0" w:line="360" w:lineRule="auto"/>
        <w:jc w:val="center"/>
        <w:rPr>
          <w:rFonts w:ascii="Times New Roman" w:hAnsi="Times New Roman" w:cs="Times New Roman"/>
          <w:color w:val="000000" w:themeColor="text1"/>
          <w:sz w:val="18"/>
          <w:szCs w:val="18"/>
        </w:rPr>
      </w:pPr>
      <w:r w:rsidRPr="00F60708">
        <w:rPr>
          <w:rFonts w:ascii="Times New Roman" w:hAnsi="Times New Roman" w:cs="Times New Roman"/>
          <w:color w:val="000000" w:themeColor="text1"/>
          <w:sz w:val="18"/>
          <w:szCs w:val="18"/>
        </w:rPr>
        <w:t xml:space="preserve">Table 2 : </w:t>
      </w:r>
      <w:r w:rsidR="002518EC" w:rsidRPr="00F60708">
        <w:rPr>
          <w:rFonts w:ascii="Times New Roman" w:hAnsi="Times New Roman" w:cs="Times New Roman"/>
          <w:color w:val="000000" w:themeColor="text1"/>
          <w:sz w:val="18"/>
          <w:szCs w:val="18"/>
        </w:rPr>
        <w:t>Duration of Courses provided by RSC Instructors</w:t>
      </w:r>
      <w:r w:rsidRPr="00F60708">
        <w:rPr>
          <w:rFonts w:ascii="Times New Roman" w:hAnsi="Times New Roman" w:cs="Times New Roman"/>
          <w:color w:val="000000" w:themeColor="text1"/>
          <w:sz w:val="18"/>
          <w:szCs w:val="18"/>
        </w:rPr>
        <w:t xml:space="preserve"> in 2017</w:t>
      </w:r>
    </w:p>
    <w:tbl>
      <w:tblPr>
        <w:tblStyle w:val="LightShading"/>
        <w:tblW w:w="6380" w:type="dxa"/>
        <w:jc w:val="center"/>
        <w:tblLook w:val="04A0"/>
      </w:tblPr>
      <w:tblGrid>
        <w:gridCol w:w="3600"/>
        <w:gridCol w:w="1240"/>
        <w:gridCol w:w="1540"/>
      </w:tblGrid>
      <w:tr w:rsidR="002518EC" w:rsidRPr="00F60708" w:rsidTr="006B19F5">
        <w:trPr>
          <w:cnfStyle w:val="100000000000"/>
          <w:trHeight w:val="20"/>
          <w:jc w:val="center"/>
        </w:trPr>
        <w:tc>
          <w:tcPr>
            <w:cnfStyle w:val="001000000000"/>
            <w:tcW w:w="3600" w:type="dxa"/>
            <w:hideMark/>
          </w:tcPr>
          <w:p w:rsidR="002518EC" w:rsidRPr="00F60708" w:rsidRDefault="002518EC" w:rsidP="009907EE">
            <w:pPr>
              <w:spacing w:line="360" w:lineRule="auto"/>
              <w:rPr>
                <w:rFonts w:ascii="Times New Roman" w:eastAsia="Times New Roman" w:hAnsi="Times New Roman" w:cs="Times New Roman"/>
                <w:color w:val="000000" w:themeColor="text1"/>
                <w:sz w:val="18"/>
                <w:szCs w:val="18"/>
              </w:rPr>
            </w:pPr>
            <w:r w:rsidRPr="00F60708">
              <w:rPr>
                <w:rFonts w:ascii="Times New Roman" w:eastAsia="Times New Roman" w:hAnsi="Times New Roman" w:cs="Times New Roman"/>
                <w:color w:val="000000" w:themeColor="text1"/>
                <w:sz w:val="18"/>
                <w:szCs w:val="18"/>
              </w:rPr>
              <w:t>Duration of courses</w:t>
            </w:r>
          </w:p>
        </w:tc>
        <w:tc>
          <w:tcPr>
            <w:tcW w:w="1240" w:type="dxa"/>
            <w:hideMark/>
          </w:tcPr>
          <w:p w:rsidR="002518EC" w:rsidRPr="00F60708" w:rsidRDefault="002518EC" w:rsidP="009907EE">
            <w:pPr>
              <w:spacing w:line="360" w:lineRule="auto"/>
              <w:jc w:val="center"/>
              <w:cnfStyle w:val="100000000000"/>
              <w:rPr>
                <w:rFonts w:ascii="Times New Roman" w:eastAsia="Times New Roman" w:hAnsi="Times New Roman" w:cs="Times New Roman"/>
                <w:color w:val="000000" w:themeColor="text1"/>
                <w:sz w:val="18"/>
                <w:szCs w:val="18"/>
              </w:rPr>
            </w:pPr>
            <w:r w:rsidRPr="00F60708">
              <w:rPr>
                <w:rFonts w:ascii="Times New Roman" w:eastAsia="Times New Roman" w:hAnsi="Times New Roman" w:cs="Times New Roman"/>
                <w:color w:val="000000" w:themeColor="text1"/>
                <w:sz w:val="18"/>
                <w:szCs w:val="18"/>
              </w:rPr>
              <w:t>Women</w:t>
            </w:r>
          </w:p>
        </w:tc>
        <w:tc>
          <w:tcPr>
            <w:tcW w:w="1540" w:type="dxa"/>
            <w:hideMark/>
          </w:tcPr>
          <w:p w:rsidR="002518EC" w:rsidRPr="00F60708" w:rsidRDefault="002518EC" w:rsidP="009907EE">
            <w:pPr>
              <w:spacing w:line="360" w:lineRule="auto"/>
              <w:jc w:val="center"/>
              <w:cnfStyle w:val="100000000000"/>
              <w:rPr>
                <w:rFonts w:ascii="Times New Roman" w:eastAsia="Times New Roman" w:hAnsi="Times New Roman" w:cs="Times New Roman"/>
                <w:color w:val="000000" w:themeColor="text1"/>
                <w:sz w:val="18"/>
                <w:szCs w:val="18"/>
              </w:rPr>
            </w:pPr>
            <w:r w:rsidRPr="00F60708">
              <w:rPr>
                <w:rFonts w:ascii="Times New Roman" w:eastAsia="Times New Roman" w:hAnsi="Times New Roman" w:cs="Times New Roman"/>
                <w:color w:val="000000" w:themeColor="text1"/>
                <w:sz w:val="18"/>
                <w:szCs w:val="18"/>
              </w:rPr>
              <w:t>Girls</w:t>
            </w:r>
          </w:p>
        </w:tc>
      </w:tr>
      <w:tr w:rsidR="002518EC" w:rsidRPr="00F60708" w:rsidTr="006B19F5">
        <w:trPr>
          <w:cnfStyle w:val="000000100000"/>
          <w:trHeight w:val="20"/>
          <w:jc w:val="center"/>
        </w:trPr>
        <w:tc>
          <w:tcPr>
            <w:cnfStyle w:val="001000000000"/>
            <w:tcW w:w="3600" w:type="dxa"/>
            <w:hideMark/>
          </w:tcPr>
          <w:p w:rsidR="002518EC" w:rsidRPr="00F60708" w:rsidRDefault="002518EC" w:rsidP="009907EE">
            <w:pPr>
              <w:spacing w:line="360" w:lineRule="auto"/>
              <w:rPr>
                <w:rFonts w:ascii="Times New Roman" w:eastAsia="Times New Roman" w:hAnsi="Times New Roman" w:cs="Times New Roman"/>
                <w:color w:val="000000" w:themeColor="text1"/>
                <w:sz w:val="18"/>
                <w:szCs w:val="18"/>
              </w:rPr>
            </w:pPr>
            <w:r w:rsidRPr="00F60708">
              <w:rPr>
                <w:rFonts w:ascii="Times New Roman" w:eastAsia="Times New Roman" w:hAnsi="Times New Roman" w:cs="Times New Roman"/>
                <w:color w:val="000000" w:themeColor="text1"/>
                <w:sz w:val="18"/>
                <w:szCs w:val="18"/>
              </w:rPr>
              <w:t xml:space="preserve">3 </w:t>
            </w:r>
            <w:r w:rsidR="00DD729D" w:rsidRPr="00F60708">
              <w:rPr>
                <w:rFonts w:ascii="Times New Roman" w:eastAsia="Times New Roman" w:hAnsi="Times New Roman" w:cs="Times New Roman"/>
                <w:color w:val="000000" w:themeColor="text1"/>
                <w:sz w:val="18"/>
                <w:szCs w:val="18"/>
              </w:rPr>
              <w:t xml:space="preserve">-5 </w:t>
            </w:r>
            <w:r w:rsidRPr="00F60708">
              <w:rPr>
                <w:rFonts w:ascii="Times New Roman" w:eastAsia="Times New Roman" w:hAnsi="Times New Roman" w:cs="Times New Roman"/>
                <w:color w:val="000000" w:themeColor="text1"/>
                <w:sz w:val="18"/>
                <w:szCs w:val="18"/>
              </w:rPr>
              <w:t>hrs</w:t>
            </w:r>
          </w:p>
        </w:tc>
        <w:tc>
          <w:tcPr>
            <w:tcW w:w="1240" w:type="dxa"/>
            <w:hideMark/>
          </w:tcPr>
          <w:p w:rsidR="002518EC" w:rsidRPr="00F60708" w:rsidRDefault="002518EC" w:rsidP="009907EE">
            <w:pPr>
              <w:spacing w:line="360" w:lineRule="auto"/>
              <w:jc w:val="center"/>
              <w:cnfStyle w:val="000000100000"/>
              <w:rPr>
                <w:rFonts w:ascii="Times New Roman" w:eastAsia="Times New Roman" w:hAnsi="Times New Roman" w:cs="Times New Roman"/>
                <w:color w:val="000000" w:themeColor="text1"/>
                <w:sz w:val="18"/>
                <w:szCs w:val="18"/>
              </w:rPr>
            </w:pPr>
            <w:r w:rsidRPr="00F60708">
              <w:rPr>
                <w:rFonts w:ascii="Times New Roman" w:eastAsia="Times New Roman" w:hAnsi="Times New Roman" w:cs="Times New Roman"/>
                <w:color w:val="000000" w:themeColor="text1"/>
                <w:sz w:val="18"/>
                <w:szCs w:val="18"/>
              </w:rPr>
              <w:t>2</w:t>
            </w:r>
          </w:p>
        </w:tc>
        <w:tc>
          <w:tcPr>
            <w:tcW w:w="1540" w:type="dxa"/>
            <w:hideMark/>
          </w:tcPr>
          <w:p w:rsidR="002518EC" w:rsidRPr="00F60708" w:rsidRDefault="002518EC" w:rsidP="009907EE">
            <w:pPr>
              <w:spacing w:line="360" w:lineRule="auto"/>
              <w:jc w:val="center"/>
              <w:cnfStyle w:val="000000100000"/>
              <w:rPr>
                <w:rFonts w:ascii="Times New Roman" w:eastAsia="Times New Roman" w:hAnsi="Times New Roman" w:cs="Times New Roman"/>
                <w:color w:val="000000" w:themeColor="text1"/>
                <w:sz w:val="18"/>
                <w:szCs w:val="18"/>
              </w:rPr>
            </w:pPr>
            <w:r w:rsidRPr="00F60708">
              <w:rPr>
                <w:rFonts w:ascii="Times New Roman" w:eastAsia="Times New Roman" w:hAnsi="Times New Roman" w:cs="Times New Roman"/>
                <w:color w:val="000000" w:themeColor="text1"/>
                <w:sz w:val="18"/>
                <w:szCs w:val="18"/>
              </w:rPr>
              <w:t>13</w:t>
            </w:r>
          </w:p>
        </w:tc>
      </w:tr>
      <w:tr w:rsidR="00DD729D" w:rsidRPr="00F60708" w:rsidTr="006B19F5">
        <w:trPr>
          <w:trHeight w:val="20"/>
          <w:jc w:val="center"/>
        </w:trPr>
        <w:tc>
          <w:tcPr>
            <w:cnfStyle w:val="001000000000"/>
            <w:tcW w:w="3600" w:type="dxa"/>
            <w:hideMark/>
          </w:tcPr>
          <w:p w:rsidR="00DD729D" w:rsidRPr="00F60708" w:rsidRDefault="00DD729D" w:rsidP="009907EE">
            <w:pPr>
              <w:spacing w:line="360" w:lineRule="auto"/>
              <w:rPr>
                <w:rFonts w:ascii="Times New Roman" w:eastAsia="Times New Roman" w:hAnsi="Times New Roman" w:cs="Times New Roman"/>
                <w:color w:val="000000" w:themeColor="text1"/>
                <w:sz w:val="18"/>
                <w:szCs w:val="18"/>
              </w:rPr>
            </w:pPr>
            <w:r w:rsidRPr="00F60708">
              <w:rPr>
                <w:rFonts w:ascii="Times New Roman" w:eastAsia="Times New Roman" w:hAnsi="Times New Roman" w:cs="Times New Roman"/>
                <w:color w:val="000000" w:themeColor="text1"/>
                <w:sz w:val="18"/>
                <w:szCs w:val="18"/>
              </w:rPr>
              <w:t>2 – 5 day course</w:t>
            </w:r>
          </w:p>
        </w:tc>
        <w:tc>
          <w:tcPr>
            <w:tcW w:w="1240" w:type="dxa"/>
            <w:hideMark/>
          </w:tcPr>
          <w:p w:rsidR="00DD729D" w:rsidRPr="00F60708" w:rsidRDefault="00DD729D" w:rsidP="009907EE">
            <w:pPr>
              <w:spacing w:line="360" w:lineRule="auto"/>
              <w:jc w:val="center"/>
              <w:cnfStyle w:val="000000000000"/>
              <w:rPr>
                <w:rFonts w:ascii="Times New Roman" w:eastAsia="Times New Roman" w:hAnsi="Times New Roman" w:cs="Times New Roman"/>
                <w:color w:val="000000" w:themeColor="text1"/>
                <w:sz w:val="18"/>
                <w:szCs w:val="18"/>
              </w:rPr>
            </w:pPr>
            <w:r w:rsidRPr="00F60708">
              <w:rPr>
                <w:rFonts w:ascii="Times New Roman" w:eastAsia="Times New Roman" w:hAnsi="Times New Roman" w:cs="Times New Roman"/>
                <w:color w:val="000000" w:themeColor="text1"/>
                <w:sz w:val="18"/>
                <w:szCs w:val="18"/>
              </w:rPr>
              <w:t>6</w:t>
            </w:r>
          </w:p>
        </w:tc>
        <w:tc>
          <w:tcPr>
            <w:tcW w:w="1540" w:type="dxa"/>
            <w:hideMark/>
          </w:tcPr>
          <w:p w:rsidR="00DD729D" w:rsidRPr="00F60708" w:rsidRDefault="00DD729D" w:rsidP="009907EE">
            <w:pPr>
              <w:spacing w:line="360" w:lineRule="auto"/>
              <w:jc w:val="center"/>
              <w:cnfStyle w:val="000000000000"/>
              <w:rPr>
                <w:rFonts w:ascii="Times New Roman" w:eastAsia="Times New Roman" w:hAnsi="Times New Roman" w:cs="Times New Roman"/>
                <w:color w:val="000000" w:themeColor="text1"/>
                <w:sz w:val="18"/>
                <w:szCs w:val="18"/>
              </w:rPr>
            </w:pPr>
            <w:r w:rsidRPr="00F60708">
              <w:rPr>
                <w:rFonts w:ascii="Times New Roman" w:eastAsia="Times New Roman" w:hAnsi="Times New Roman" w:cs="Times New Roman"/>
                <w:color w:val="000000" w:themeColor="text1"/>
                <w:sz w:val="18"/>
                <w:szCs w:val="18"/>
              </w:rPr>
              <w:t>6</w:t>
            </w:r>
          </w:p>
        </w:tc>
      </w:tr>
      <w:tr w:rsidR="00DD729D" w:rsidRPr="00F60708" w:rsidTr="006B19F5">
        <w:trPr>
          <w:cnfStyle w:val="000000100000"/>
          <w:trHeight w:val="20"/>
          <w:jc w:val="center"/>
        </w:trPr>
        <w:tc>
          <w:tcPr>
            <w:cnfStyle w:val="001000000000"/>
            <w:tcW w:w="3600" w:type="dxa"/>
            <w:hideMark/>
          </w:tcPr>
          <w:p w:rsidR="00DD729D" w:rsidRPr="00F60708" w:rsidRDefault="00DD729D" w:rsidP="009907EE">
            <w:pPr>
              <w:spacing w:line="360" w:lineRule="auto"/>
              <w:rPr>
                <w:rFonts w:ascii="Times New Roman" w:eastAsia="Times New Roman" w:hAnsi="Times New Roman" w:cs="Times New Roman"/>
                <w:color w:val="000000" w:themeColor="text1"/>
                <w:sz w:val="18"/>
                <w:szCs w:val="18"/>
              </w:rPr>
            </w:pPr>
            <w:r w:rsidRPr="00F60708">
              <w:rPr>
                <w:rFonts w:ascii="Times New Roman" w:eastAsia="Times New Roman" w:hAnsi="Times New Roman" w:cs="Times New Roman"/>
                <w:color w:val="000000" w:themeColor="text1"/>
                <w:sz w:val="18"/>
                <w:szCs w:val="18"/>
              </w:rPr>
              <w:lastRenderedPageBreak/>
              <w:t>1-3 month course</w:t>
            </w:r>
          </w:p>
        </w:tc>
        <w:tc>
          <w:tcPr>
            <w:tcW w:w="1240" w:type="dxa"/>
            <w:hideMark/>
          </w:tcPr>
          <w:p w:rsidR="00DD729D" w:rsidRPr="00F60708" w:rsidRDefault="00DD729D" w:rsidP="009907EE">
            <w:pPr>
              <w:spacing w:line="360" w:lineRule="auto"/>
              <w:jc w:val="center"/>
              <w:cnfStyle w:val="000000100000"/>
              <w:rPr>
                <w:rFonts w:ascii="Times New Roman" w:eastAsia="Times New Roman" w:hAnsi="Times New Roman" w:cs="Times New Roman"/>
                <w:color w:val="000000" w:themeColor="text1"/>
                <w:sz w:val="18"/>
                <w:szCs w:val="18"/>
              </w:rPr>
            </w:pPr>
            <w:r w:rsidRPr="00F60708">
              <w:rPr>
                <w:rFonts w:ascii="Times New Roman" w:eastAsia="Times New Roman" w:hAnsi="Times New Roman" w:cs="Times New Roman"/>
                <w:color w:val="000000" w:themeColor="text1"/>
                <w:sz w:val="18"/>
                <w:szCs w:val="18"/>
              </w:rPr>
              <w:t>2</w:t>
            </w:r>
          </w:p>
        </w:tc>
        <w:tc>
          <w:tcPr>
            <w:tcW w:w="1540" w:type="dxa"/>
            <w:hideMark/>
          </w:tcPr>
          <w:p w:rsidR="00DD729D" w:rsidRPr="00F60708" w:rsidRDefault="00DD729D" w:rsidP="009907EE">
            <w:pPr>
              <w:spacing w:line="360" w:lineRule="auto"/>
              <w:jc w:val="center"/>
              <w:cnfStyle w:val="000000100000"/>
              <w:rPr>
                <w:rFonts w:ascii="Times New Roman" w:eastAsia="Times New Roman" w:hAnsi="Times New Roman" w:cs="Times New Roman"/>
                <w:color w:val="000000" w:themeColor="text1"/>
                <w:sz w:val="18"/>
                <w:szCs w:val="18"/>
              </w:rPr>
            </w:pPr>
            <w:r w:rsidRPr="00F60708">
              <w:rPr>
                <w:rFonts w:ascii="Times New Roman" w:eastAsia="Times New Roman" w:hAnsi="Times New Roman" w:cs="Times New Roman"/>
                <w:color w:val="000000" w:themeColor="text1"/>
                <w:sz w:val="18"/>
                <w:szCs w:val="18"/>
              </w:rPr>
              <w:t>1</w:t>
            </w:r>
          </w:p>
        </w:tc>
      </w:tr>
      <w:tr w:rsidR="00DD729D" w:rsidRPr="00F60708" w:rsidTr="006B19F5">
        <w:trPr>
          <w:trHeight w:val="20"/>
          <w:jc w:val="center"/>
        </w:trPr>
        <w:tc>
          <w:tcPr>
            <w:cnfStyle w:val="001000000000"/>
            <w:tcW w:w="3600" w:type="dxa"/>
            <w:hideMark/>
          </w:tcPr>
          <w:p w:rsidR="00DD729D" w:rsidRPr="00F60708" w:rsidRDefault="00DD729D" w:rsidP="009907EE">
            <w:pPr>
              <w:spacing w:line="360" w:lineRule="auto"/>
              <w:rPr>
                <w:rFonts w:ascii="Times New Roman" w:eastAsia="Times New Roman" w:hAnsi="Times New Roman" w:cs="Times New Roman"/>
                <w:color w:val="000000" w:themeColor="text1"/>
                <w:sz w:val="18"/>
                <w:szCs w:val="18"/>
              </w:rPr>
            </w:pPr>
          </w:p>
        </w:tc>
        <w:tc>
          <w:tcPr>
            <w:tcW w:w="1240" w:type="dxa"/>
            <w:hideMark/>
          </w:tcPr>
          <w:p w:rsidR="00DD729D" w:rsidRPr="00F60708" w:rsidRDefault="00DD729D" w:rsidP="009907EE">
            <w:pPr>
              <w:spacing w:line="360" w:lineRule="auto"/>
              <w:jc w:val="center"/>
              <w:cnfStyle w:val="000000000000"/>
              <w:rPr>
                <w:rFonts w:ascii="Times New Roman" w:eastAsia="Times New Roman" w:hAnsi="Times New Roman" w:cs="Times New Roman"/>
                <w:color w:val="000000" w:themeColor="text1"/>
                <w:sz w:val="18"/>
                <w:szCs w:val="18"/>
              </w:rPr>
            </w:pPr>
          </w:p>
        </w:tc>
        <w:tc>
          <w:tcPr>
            <w:tcW w:w="1540" w:type="dxa"/>
            <w:hideMark/>
          </w:tcPr>
          <w:p w:rsidR="00DD729D" w:rsidRPr="00F60708" w:rsidRDefault="00DD729D" w:rsidP="009907EE">
            <w:pPr>
              <w:spacing w:line="360" w:lineRule="auto"/>
              <w:jc w:val="center"/>
              <w:cnfStyle w:val="000000000000"/>
              <w:rPr>
                <w:rFonts w:ascii="Times New Roman" w:eastAsia="Times New Roman" w:hAnsi="Times New Roman" w:cs="Times New Roman"/>
                <w:color w:val="000000" w:themeColor="text1"/>
                <w:sz w:val="18"/>
                <w:szCs w:val="18"/>
              </w:rPr>
            </w:pPr>
          </w:p>
        </w:tc>
      </w:tr>
    </w:tbl>
    <w:p w:rsidR="00880AA5" w:rsidRPr="00F60708" w:rsidRDefault="00880AA5" w:rsidP="00A95BC9">
      <w:pPr>
        <w:spacing w:after="0" w:line="360" w:lineRule="auto"/>
        <w:jc w:val="center"/>
        <w:rPr>
          <w:rFonts w:ascii="Times New Roman" w:eastAsia="Times New Roman" w:hAnsi="Times New Roman" w:cs="Times New Roman"/>
          <w:b/>
          <w:color w:val="000000" w:themeColor="text1"/>
          <w:sz w:val="18"/>
          <w:szCs w:val="18"/>
        </w:rPr>
      </w:pPr>
    </w:p>
    <w:p w:rsidR="005D446A" w:rsidRPr="00F60708" w:rsidRDefault="006B19F5" w:rsidP="00A95BC9">
      <w:pPr>
        <w:spacing w:after="0" w:line="360" w:lineRule="auto"/>
        <w:jc w:val="center"/>
        <w:rPr>
          <w:rFonts w:ascii="Times New Roman" w:eastAsia="Times New Roman" w:hAnsi="Times New Roman" w:cs="Times New Roman"/>
          <w:b/>
          <w:color w:val="000000" w:themeColor="text1"/>
          <w:sz w:val="18"/>
          <w:szCs w:val="18"/>
        </w:rPr>
      </w:pPr>
      <w:r w:rsidRPr="00F60708">
        <w:rPr>
          <w:rFonts w:ascii="Times New Roman" w:eastAsia="Times New Roman" w:hAnsi="Times New Roman" w:cs="Times New Roman"/>
          <w:b/>
          <w:color w:val="000000" w:themeColor="text1"/>
          <w:sz w:val="18"/>
          <w:szCs w:val="18"/>
        </w:rPr>
        <w:t xml:space="preserve">Table 3: </w:t>
      </w:r>
      <w:r w:rsidR="00DD729D" w:rsidRPr="00DD729D">
        <w:rPr>
          <w:rFonts w:ascii="Times New Roman" w:eastAsia="Times New Roman" w:hAnsi="Times New Roman" w:cs="Times New Roman"/>
          <w:b/>
          <w:color w:val="000000" w:themeColor="text1"/>
          <w:sz w:val="18"/>
          <w:szCs w:val="18"/>
        </w:rPr>
        <w:t>Who Organize self defence classes for women</w:t>
      </w:r>
    </w:p>
    <w:tbl>
      <w:tblPr>
        <w:tblStyle w:val="LightShading"/>
        <w:tblW w:w="6380" w:type="dxa"/>
        <w:jc w:val="center"/>
        <w:tblLook w:val="04A0"/>
      </w:tblPr>
      <w:tblGrid>
        <w:gridCol w:w="3600"/>
        <w:gridCol w:w="1240"/>
        <w:gridCol w:w="1540"/>
      </w:tblGrid>
      <w:tr w:rsidR="00DD729D" w:rsidRPr="00DD729D" w:rsidTr="006B19F5">
        <w:trPr>
          <w:cnfStyle w:val="100000000000"/>
          <w:trHeight w:val="144"/>
          <w:jc w:val="center"/>
        </w:trPr>
        <w:tc>
          <w:tcPr>
            <w:cnfStyle w:val="001000000000"/>
            <w:tcW w:w="3600" w:type="dxa"/>
            <w:noWrap/>
            <w:hideMark/>
          </w:tcPr>
          <w:p w:rsidR="00DD729D" w:rsidRPr="00DD729D" w:rsidRDefault="00DD729D" w:rsidP="009907EE">
            <w:pPr>
              <w:jc w:val="center"/>
              <w:rPr>
                <w:rFonts w:ascii="Times New Roman" w:eastAsia="Times New Roman" w:hAnsi="Times New Roman" w:cs="Times New Roman"/>
                <w:color w:val="000000" w:themeColor="text1"/>
                <w:sz w:val="18"/>
                <w:szCs w:val="18"/>
              </w:rPr>
            </w:pPr>
            <w:r w:rsidRPr="00DD729D">
              <w:rPr>
                <w:rFonts w:ascii="Times New Roman" w:eastAsia="Times New Roman" w:hAnsi="Times New Roman" w:cs="Times New Roman"/>
                <w:color w:val="000000" w:themeColor="text1"/>
                <w:sz w:val="18"/>
                <w:szCs w:val="18"/>
              </w:rPr>
              <w:t>Organized by</w:t>
            </w:r>
          </w:p>
        </w:tc>
        <w:tc>
          <w:tcPr>
            <w:tcW w:w="1240" w:type="dxa"/>
            <w:hideMark/>
          </w:tcPr>
          <w:p w:rsidR="00DD729D" w:rsidRPr="00DD729D" w:rsidRDefault="00DD729D" w:rsidP="009907EE">
            <w:pPr>
              <w:jc w:val="center"/>
              <w:cnfStyle w:val="100000000000"/>
              <w:rPr>
                <w:rFonts w:ascii="Times New Roman" w:eastAsia="Times New Roman" w:hAnsi="Times New Roman" w:cs="Times New Roman"/>
                <w:color w:val="000000" w:themeColor="text1"/>
                <w:sz w:val="18"/>
                <w:szCs w:val="18"/>
              </w:rPr>
            </w:pPr>
            <w:r w:rsidRPr="00DD729D">
              <w:rPr>
                <w:rFonts w:ascii="Times New Roman" w:eastAsia="Times New Roman" w:hAnsi="Times New Roman" w:cs="Times New Roman"/>
                <w:color w:val="000000" w:themeColor="text1"/>
                <w:sz w:val="18"/>
                <w:szCs w:val="18"/>
              </w:rPr>
              <w:t>N</w:t>
            </w:r>
          </w:p>
        </w:tc>
        <w:tc>
          <w:tcPr>
            <w:tcW w:w="1540" w:type="dxa"/>
            <w:hideMark/>
          </w:tcPr>
          <w:p w:rsidR="00DD729D" w:rsidRPr="00DD729D" w:rsidRDefault="00DD729D" w:rsidP="009907EE">
            <w:pPr>
              <w:jc w:val="center"/>
              <w:cnfStyle w:val="100000000000"/>
              <w:rPr>
                <w:rFonts w:ascii="Times New Roman" w:eastAsia="Times New Roman" w:hAnsi="Times New Roman" w:cs="Times New Roman"/>
                <w:color w:val="000000" w:themeColor="text1"/>
                <w:sz w:val="18"/>
                <w:szCs w:val="18"/>
              </w:rPr>
            </w:pPr>
            <w:r w:rsidRPr="00DD729D">
              <w:rPr>
                <w:rFonts w:ascii="Times New Roman" w:eastAsia="Times New Roman" w:hAnsi="Times New Roman" w:cs="Times New Roman"/>
                <w:color w:val="000000" w:themeColor="text1"/>
                <w:sz w:val="18"/>
                <w:szCs w:val="18"/>
              </w:rPr>
              <w:t>%</w:t>
            </w:r>
          </w:p>
        </w:tc>
      </w:tr>
      <w:tr w:rsidR="00DD729D" w:rsidRPr="00DD729D" w:rsidTr="006B19F5">
        <w:trPr>
          <w:cnfStyle w:val="000000100000"/>
          <w:trHeight w:val="144"/>
          <w:jc w:val="center"/>
        </w:trPr>
        <w:tc>
          <w:tcPr>
            <w:cnfStyle w:val="001000000000"/>
            <w:tcW w:w="3600" w:type="dxa"/>
            <w:hideMark/>
          </w:tcPr>
          <w:p w:rsidR="00DD729D" w:rsidRPr="00DD729D" w:rsidRDefault="00DD729D" w:rsidP="009907EE">
            <w:pPr>
              <w:rPr>
                <w:rFonts w:ascii="Times New Roman" w:eastAsia="Times New Roman" w:hAnsi="Times New Roman" w:cs="Times New Roman"/>
                <w:color w:val="000000" w:themeColor="text1"/>
                <w:sz w:val="18"/>
                <w:szCs w:val="18"/>
              </w:rPr>
            </w:pPr>
            <w:r w:rsidRPr="00DD729D">
              <w:rPr>
                <w:rFonts w:ascii="Times New Roman" w:eastAsia="Times New Roman" w:hAnsi="Times New Roman" w:cs="Times New Roman"/>
                <w:color w:val="000000" w:themeColor="text1"/>
                <w:sz w:val="18"/>
                <w:szCs w:val="18"/>
              </w:rPr>
              <w:t>Self defence teachers</w:t>
            </w:r>
          </w:p>
        </w:tc>
        <w:tc>
          <w:tcPr>
            <w:tcW w:w="1240" w:type="dxa"/>
            <w:hideMark/>
          </w:tcPr>
          <w:p w:rsidR="00DD729D" w:rsidRPr="00DD729D" w:rsidRDefault="00DD729D" w:rsidP="009907EE">
            <w:pPr>
              <w:jc w:val="center"/>
              <w:cnfStyle w:val="000000100000"/>
              <w:rPr>
                <w:rFonts w:ascii="Times New Roman" w:eastAsia="Times New Roman" w:hAnsi="Times New Roman" w:cs="Times New Roman"/>
                <w:color w:val="000000" w:themeColor="text1"/>
                <w:sz w:val="18"/>
                <w:szCs w:val="18"/>
              </w:rPr>
            </w:pPr>
            <w:r w:rsidRPr="00DD729D">
              <w:rPr>
                <w:rFonts w:ascii="Times New Roman" w:eastAsia="Times New Roman" w:hAnsi="Times New Roman" w:cs="Times New Roman"/>
                <w:color w:val="000000" w:themeColor="text1"/>
                <w:sz w:val="18"/>
                <w:szCs w:val="18"/>
              </w:rPr>
              <w:t>15</w:t>
            </w:r>
          </w:p>
        </w:tc>
        <w:tc>
          <w:tcPr>
            <w:tcW w:w="1540" w:type="dxa"/>
            <w:hideMark/>
          </w:tcPr>
          <w:p w:rsidR="00DD729D" w:rsidRPr="00DD729D" w:rsidRDefault="00DD729D" w:rsidP="009907EE">
            <w:pPr>
              <w:jc w:val="center"/>
              <w:cnfStyle w:val="000000100000"/>
              <w:rPr>
                <w:rFonts w:ascii="Times New Roman" w:eastAsia="Times New Roman" w:hAnsi="Times New Roman" w:cs="Times New Roman"/>
                <w:color w:val="000000" w:themeColor="text1"/>
                <w:sz w:val="18"/>
                <w:szCs w:val="18"/>
              </w:rPr>
            </w:pPr>
            <w:r w:rsidRPr="00DD729D">
              <w:rPr>
                <w:rFonts w:ascii="Times New Roman" w:eastAsia="Times New Roman" w:hAnsi="Times New Roman" w:cs="Times New Roman"/>
                <w:color w:val="000000" w:themeColor="text1"/>
                <w:sz w:val="18"/>
                <w:szCs w:val="18"/>
              </w:rPr>
              <w:t>50%</w:t>
            </w:r>
          </w:p>
        </w:tc>
      </w:tr>
      <w:tr w:rsidR="00DD729D" w:rsidRPr="00DD729D" w:rsidTr="006B19F5">
        <w:trPr>
          <w:trHeight w:val="144"/>
          <w:jc w:val="center"/>
        </w:trPr>
        <w:tc>
          <w:tcPr>
            <w:cnfStyle w:val="001000000000"/>
            <w:tcW w:w="3600" w:type="dxa"/>
            <w:hideMark/>
          </w:tcPr>
          <w:p w:rsidR="00DD729D" w:rsidRPr="00DD729D" w:rsidRDefault="00DD729D" w:rsidP="009907EE">
            <w:pPr>
              <w:rPr>
                <w:rFonts w:ascii="Times New Roman" w:eastAsia="Times New Roman" w:hAnsi="Times New Roman" w:cs="Times New Roman"/>
                <w:color w:val="000000" w:themeColor="text1"/>
                <w:sz w:val="18"/>
                <w:szCs w:val="18"/>
              </w:rPr>
            </w:pPr>
            <w:r w:rsidRPr="00DD729D">
              <w:rPr>
                <w:rFonts w:ascii="Times New Roman" w:eastAsia="Times New Roman" w:hAnsi="Times New Roman" w:cs="Times New Roman"/>
                <w:color w:val="000000" w:themeColor="text1"/>
                <w:sz w:val="18"/>
                <w:szCs w:val="18"/>
              </w:rPr>
              <w:t>Social Instituitions</w:t>
            </w:r>
          </w:p>
        </w:tc>
        <w:tc>
          <w:tcPr>
            <w:tcW w:w="1240" w:type="dxa"/>
            <w:hideMark/>
          </w:tcPr>
          <w:p w:rsidR="00DD729D" w:rsidRPr="00DD729D" w:rsidRDefault="00DD729D" w:rsidP="009907EE">
            <w:pPr>
              <w:jc w:val="center"/>
              <w:cnfStyle w:val="000000000000"/>
              <w:rPr>
                <w:rFonts w:ascii="Times New Roman" w:eastAsia="Times New Roman" w:hAnsi="Times New Roman" w:cs="Times New Roman"/>
                <w:color w:val="000000" w:themeColor="text1"/>
                <w:sz w:val="18"/>
                <w:szCs w:val="18"/>
              </w:rPr>
            </w:pPr>
            <w:r w:rsidRPr="00DD729D">
              <w:rPr>
                <w:rFonts w:ascii="Times New Roman" w:eastAsia="Times New Roman" w:hAnsi="Times New Roman" w:cs="Times New Roman"/>
                <w:color w:val="000000" w:themeColor="text1"/>
                <w:sz w:val="18"/>
                <w:szCs w:val="18"/>
              </w:rPr>
              <w:t>2</w:t>
            </w:r>
          </w:p>
        </w:tc>
        <w:tc>
          <w:tcPr>
            <w:tcW w:w="1540" w:type="dxa"/>
            <w:hideMark/>
          </w:tcPr>
          <w:p w:rsidR="00DD729D" w:rsidRPr="00DD729D" w:rsidRDefault="00DD729D" w:rsidP="009907EE">
            <w:pPr>
              <w:jc w:val="center"/>
              <w:cnfStyle w:val="000000000000"/>
              <w:rPr>
                <w:rFonts w:ascii="Times New Roman" w:eastAsia="Times New Roman" w:hAnsi="Times New Roman" w:cs="Times New Roman"/>
                <w:color w:val="000000" w:themeColor="text1"/>
                <w:sz w:val="18"/>
                <w:szCs w:val="18"/>
              </w:rPr>
            </w:pPr>
            <w:r w:rsidRPr="00DD729D">
              <w:rPr>
                <w:rFonts w:ascii="Times New Roman" w:eastAsia="Times New Roman" w:hAnsi="Times New Roman" w:cs="Times New Roman"/>
                <w:color w:val="000000" w:themeColor="text1"/>
                <w:sz w:val="18"/>
                <w:szCs w:val="18"/>
              </w:rPr>
              <w:t>7%</w:t>
            </w:r>
          </w:p>
        </w:tc>
      </w:tr>
      <w:tr w:rsidR="00DD729D" w:rsidRPr="00DD729D" w:rsidTr="006B19F5">
        <w:trPr>
          <w:cnfStyle w:val="000000100000"/>
          <w:trHeight w:val="144"/>
          <w:jc w:val="center"/>
        </w:trPr>
        <w:tc>
          <w:tcPr>
            <w:cnfStyle w:val="001000000000"/>
            <w:tcW w:w="3600" w:type="dxa"/>
            <w:hideMark/>
          </w:tcPr>
          <w:p w:rsidR="00DD729D" w:rsidRPr="00DD729D" w:rsidRDefault="00DD729D" w:rsidP="009907EE">
            <w:pPr>
              <w:rPr>
                <w:rFonts w:ascii="Times New Roman" w:eastAsia="Times New Roman" w:hAnsi="Times New Roman" w:cs="Times New Roman"/>
                <w:color w:val="000000" w:themeColor="text1"/>
                <w:sz w:val="18"/>
                <w:szCs w:val="18"/>
              </w:rPr>
            </w:pPr>
            <w:r w:rsidRPr="00DD729D">
              <w:rPr>
                <w:rFonts w:ascii="Times New Roman" w:eastAsia="Times New Roman" w:hAnsi="Times New Roman" w:cs="Times New Roman"/>
                <w:color w:val="000000" w:themeColor="text1"/>
                <w:sz w:val="18"/>
                <w:szCs w:val="18"/>
              </w:rPr>
              <w:t>College/School</w:t>
            </w:r>
          </w:p>
        </w:tc>
        <w:tc>
          <w:tcPr>
            <w:tcW w:w="1240" w:type="dxa"/>
            <w:hideMark/>
          </w:tcPr>
          <w:p w:rsidR="00DD729D" w:rsidRPr="00DD729D" w:rsidRDefault="00DD729D" w:rsidP="009907EE">
            <w:pPr>
              <w:jc w:val="center"/>
              <w:cnfStyle w:val="000000100000"/>
              <w:rPr>
                <w:rFonts w:ascii="Times New Roman" w:eastAsia="Times New Roman" w:hAnsi="Times New Roman" w:cs="Times New Roman"/>
                <w:color w:val="000000" w:themeColor="text1"/>
                <w:sz w:val="18"/>
                <w:szCs w:val="18"/>
              </w:rPr>
            </w:pPr>
            <w:r w:rsidRPr="00DD729D">
              <w:rPr>
                <w:rFonts w:ascii="Times New Roman" w:eastAsia="Times New Roman" w:hAnsi="Times New Roman" w:cs="Times New Roman"/>
                <w:color w:val="000000" w:themeColor="text1"/>
                <w:sz w:val="18"/>
                <w:szCs w:val="18"/>
              </w:rPr>
              <w:t>5</w:t>
            </w:r>
          </w:p>
        </w:tc>
        <w:tc>
          <w:tcPr>
            <w:tcW w:w="1540" w:type="dxa"/>
            <w:hideMark/>
          </w:tcPr>
          <w:p w:rsidR="00DD729D" w:rsidRPr="00DD729D" w:rsidRDefault="00DD729D" w:rsidP="009907EE">
            <w:pPr>
              <w:jc w:val="center"/>
              <w:cnfStyle w:val="000000100000"/>
              <w:rPr>
                <w:rFonts w:ascii="Times New Roman" w:eastAsia="Times New Roman" w:hAnsi="Times New Roman" w:cs="Times New Roman"/>
                <w:color w:val="000000" w:themeColor="text1"/>
                <w:sz w:val="18"/>
                <w:szCs w:val="18"/>
              </w:rPr>
            </w:pPr>
            <w:r w:rsidRPr="00DD729D">
              <w:rPr>
                <w:rFonts w:ascii="Times New Roman" w:eastAsia="Times New Roman" w:hAnsi="Times New Roman" w:cs="Times New Roman"/>
                <w:color w:val="000000" w:themeColor="text1"/>
                <w:sz w:val="18"/>
                <w:szCs w:val="18"/>
              </w:rPr>
              <w:t>17%</w:t>
            </w:r>
          </w:p>
        </w:tc>
      </w:tr>
      <w:tr w:rsidR="00DD729D" w:rsidRPr="00DD729D" w:rsidTr="006B19F5">
        <w:trPr>
          <w:trHeight w:val="144"/>
          <w:jc w:val="center"/>
        </w:trPr>
        <w:tc>
          <w:tcPr>
            <w:cnfStyle w:val="001000000000"/>
            <w:tcW w:w="3600" w:type="dxa"/>
            <w:hideMark/>
          </w:tcPr>
          <w:p w:rsidR="00DD729D" w:rsidRPr="00DD729D" w:rsidRDefault="00DD729D" w:rsidP="009907EE">
            <w:pPr>
              <w:rPr>
                <w:rFonts w:ascii="Times New Roman" w:eastAsia="Times New Roman" w:hAnsi="Times New Roman" w:cs="Times New Roman"/>
                <w:color w:val="000000" w:themeColor="text1"/>
                <w:sz w:val="18"/>
                <w:szCs w:val="18"/>
              </w:rPr>
            </w:pPr>
            <w:r w:rsidRPr="00DD729D">
              <w:rPr>
                <w:rFonts w:ascii="Times New Roman" w:eastAsia="Times New Roman" w:hAnsi="Times New Roman" w:cs="Times New Roman"/>
                <w:color w:val="000000" w:themeColor="text1"/>
                <w:sz w:val="18"/>
                <w:szCs w:val="18"/>
              </w:rPr>
              <w:t>Women's group</w:t>
            </w:r>
          </w:p>
        </w:tc>
        <w:tc>
          <w:tcPr>
            <w:tcW w:w="1240" w:type="dxa"/>
            <w:hideMark/>
          </w:tcPr>
          <w:p w:rsidR="00DD729D" w:rsidRPr="00DD729D" w:rsidRDefault="00DD729D" w:rsidP="009907EE">
            <w:pPr>
              <w:jc w:val="center"/>
              <w:cnfStyle w:val="000000000000"/>
              <w:rPr>
                <w:rFonts w:ascii="Times New Roman" w:eastAsia="Times New Roman" w:hAnsi="Times New Roman" w:cs="Times New Roman"/>
                <w:color w:val="000000" w:themeColor="text1"/>
                <w:sz w:val="18"/>
                <w:szCs w:val="18"/>
              </w:rPr>
            </w:pPr>
            <w:r w:rsidRPr="00DD729D">
              <w:rPr>
                <w:rFonts w:ascii="Times New Roman" w:eastAsia="Times New Roman" w:hAnsi="Times New Roman" w:cs="Times New Roman"/>
                <w:color w:val="000000" w:themeColor="text1"/>
                <w:sz w:val="18"/>
                <w:szCs w:val="18"/>
              </w:rPr>
              <w:t>2</w:t>
            </w:r>
          </w:p>
        </w:tc>
        <w:tc>
          <w:tcPr>
            <w:tcW w:w="1540" w:type="dxa"/>
            <w:hideMark/>
          </w:tcPr>
          <w:p w:rsidR="00DD729D" w:rsidRPr="00DD729D" w:rsidRDefault="00DD729D" w:rsidP="009907EE">
            <w:pPr>
              <w:jc w:val="center"/>
              <w:cnfStyle w:val="000000000000"/>
              <w:rPr>
                <w:rFonts w:ascii="Times New Roman" w:eastAsia="Times New Roman" w:hAnsi="Times New Roman" w:cs="Times New Roman"/>
                <w:color w:val="000000" w:themeColor="text1"/>
                <w:sz w:val="18"/>
                <w:szCs w:val="18"/>
              </w:rPr>
            </w:pPr>
            <w:r w:rsidRPr="00DD729D">
              <w:rPr>
                <w:rFonts w:ascii="Times New Roman" w:eastAsia="Times New Roman" w:hAnsi="Times New Roman" w:cs="Times New Roman"/>
                <w:color w:val="000000" w:themeColor="text1"/>
                <w:sz w:val="18"/>
                <w:szCs w:val="18"/>
              </w:rPr>
              <w:t>7%</w:t>
            </w:r>
          </w:p>
        </w:tc>
      </w:tr>
      <w:tr w:rsidR="00DD729D" w:rsidRPr="00DD729D" w:rsidTr="006B19F5">
        <w:trPr>
          <w:cnfStyle w:val="000000100000"/>
          <w:trHeight w:val="144"/>
          <w:jc w:val="center"/>
        </w:trPr>
        <w:tc>
          <w:tcPr>
            <w:cnfStyle w:val="001000000000"/>
            <w:tcW w:w="3600" w:type="dxa"/>
            <w:hideMark/>
          </w:tcPr>
          <w:p w:rsidR="00DD729D" w:rsidRPr="00DD729D" w:rsidRDefault="00DD729D" w:rsidP="009907EE">
            <w:pPr>
              <w:rPr>
                <w:rFonts w:ascii="Times New Roman" w:eastAsia="Times New Roman" w:hAnsi="Times New Roman" w:cs="Times New Roman"/>
                <w:color w:val="000000" w:themeColor="text1"/>
                <w:sz w:val="18"/>
                <w:szCs w:val="18"/>
              </w:rPr>
            </w:pPr>
            <w:r w:rsidRPr="00DD729D">
              <w:rPr>
                <w:rFonts w:ascii="Times New Roman" w:eastAsia="Times New Roman" w:hAnsi="Times New Roman" w:cs="Times New Roman"/>
                <w:color w:val="000000" w:themeColor="text1"/>
                <w:sz w:val="18"/>
                <w:szCs w:val="18"/>
              </w:rPr>
              <w:t>Local Govt</w:t>
            </w:r>
          </w:p>
        </w:tc>
        <w:tc>
          <w:tcPr>
            <w:tcW w:w="1240" w:type="dxa"/>
            <w:hideMark/>
          </w:tcPr>
          <w:p w:rsidR="00DD729D" w:rsidRPr="00DD729D" w:rsidRDefault="00DD729D" w:rsidP="009907EE">
            <w:pPr>
              <w:jc w:val="center"/>
              <w:cnfStyle w:val="000000100000"/>
              <w:rPr>
                <w:rFonts w:ascii="Times New Roman" w:eastAsia="Times New Roman" w:hAnsi="Times New Roman" w:cs="Times New Roman"/>
                <w:color w:val="000000" w:themeColor="text1"/>
                <w:sz w:val="18"/>
                <w:szCs w:val="18"/>
              </w:rPr>
            </w:pPr>
            <w:r w:rsidRPr="00DD729D">
              <w:rPr>
                <w:rFonts w:ascii="Times New Roman" w:eastAsia="Times New Roman" w:hAnsi="Times New Roman" w:cs="Times New Roman"/>
                <w:color w:val="000000" w:themeColor="text1"/>
                <w:sz w:val="18"/>
                <w:szCs w:val="18"/>
              </w:rPr>
              <w:t>6</w:t>
            </w:r>
          </w:p>
        </w:tc>
        <w:tc>
          <w:tcPr>
            <w:tcW w:w="1540" w:type="dxa"/>
            <w:hideMark/>
          </w:tcPr>
          <w:p w:rsidR="00DD729D" w:rsidRPr="00DD729D" w:rsidRDefault="00DD729D" w:rsidP="009907EE">
            <w:pPr>
              <w:jc w:val="center"/>
              <w:cnfStyle w:val="000000100000"/>
              <w:rPr>
                <w:rFonts w:ascii="Times New Roman" w:eastAsia="Times New Roman" w:hAnsi="Times New Roman" w:cs="Times New Roman"/>
                <w:color w:val="000000" w:themeColor="text1"/>
                <w:sz w:val="18"/>
                <w:szCs w:val="18"/>
              </w:rPr>
            </w:pPr>
            <w:r w:rsidRPr="00DD729D">
              <w:rPr>
                <w:rFonts w:ascii="Times New Roman" w:eastAsia="Times New Roman" w:hAnsi="Times New Roman" w:cs="Times New Roman"/>
                <w:color w:val="000000" w:themeColor="text1"/>
                <w:sz w:val="18"/>
                <w:szCs w:val="18"/>
              </w:rPr>
              <w:t>20%</w:t>
            </w:r>
          </w:p>
        </w:tc>
      </w:tr>
      <w:tr w:rsidR="00DD729D" w:rsidRPr="00DD729D" w:rsidTr="006B19F5">
        <w:trPr>
          <w:trHeight w:val="144"/>
          <w:jc w:val="center"/>
        </w:trPr>
        <w:tc>
          <w:tcPr>
            <w:cnfStyle w:val="001000000000"/>
            <w:tcW w:w="3600" w:type="dxa"/>
            <w:hideMark/>
          </w:tcPr>
          <w:p w:rsidR="00DD729D" w:rsidRPr="00DD729D" w:rsidRDefault="00DD729D" w:rsidP="009907EE">
            <w:pPr>
              <w:rPr>
                <w:rFonts w:ascii="Times New Roman" w:eastAsia="Times New Roman" w:hAnsi="Times New Roman" w:cs="Times New Roman"/>
                <w:color w:val="000000" w:themeColor="text1"/>
                <w:sz w:val="18"/>
                <w:szCs w:val="18"/>
              </w:rPr>
            </w:pPr>
          </w:p>
        </w:tc>
        <w:tc>
          <w:tcPr>
            <w:tcW w:w="1240" w:type="dxa"/>
            <w:hideMark/>
          </w:tcPr>
          <w:p w:rsidR="00DD729D" w:rsidRPr="00DD729D" w:rsidRDefault="00DD729D" w:rsidP="009907EE">
            <w:pPr>
              <w:jc w:val="center"/>
              <w:cnfStyle w:val="000000000000"/>
              <w:rPr>
                <w:rFonts w:ascii="Times New Roman" w:eastAsia="Times New Roman" w:hAnsi="Times New Roman" w:cs="Times New Roman"/>
                <w:color w:val="000000" w:themeColor="text1"/>
                <w:sz w:val="18"/>
                <w:szCs w:val="18"/>
              </w:rPr>
            </w:pPr>
            <w:r w:rsidRPr="00DD729D">
              <w:rPr>
                <w:rFonts w:ascii="Times New Roman" w:eastAsia="Times New Roman" w:hAnsi="Times New Roman" w:cs="Times New Roman"/>
                <w:color w:val="000000" w:themeColor="text1"/>
                <w:sz w:val="18"/>
                <w:szCs w:val="18"/>
              </w:rPr>
              <w:t>30</w:t>
            </w:r>
          </w:p>
        </w:tc>
        <w:tc>
          <w:tcPr>
            <w:tcW w:w="1540" w:type="dxa"/>
            <w:hideMark/>
          </w:tcPr>
          <w:p w:rsidR="00DD729D" w:rsidRPr="00DD729D" w:rsidRDefault="00DD729D" w:rsidP="009907EE">
            <w:pPr>
              <w:jc w:val="center"/>
              <w:cnfStyle w:val="000000000000"/>
              <w:rPr>
                <w:rFonts w:ascii="Times New Roman" w:eastAsia="Times New Roman" w:hAnsi="Times New Roman" w:cs="Times New Roman"/>
                <w:color w:val="000000" w:themeColor="text1"/>
                <w:sz w:val="18"/>
                <w:szCs w:val="18"/>
              </w:rPr>
            </w:pPr>
            <w:r w:rsidRPr="00DD729D">
              <w:rPr>
                <w:rFonts w:ascii="Times New Roman" w:eastAsia="Times New Roman" w:hAnsi="Times New Roman" w:cs="Times New Roman"/>
                <w:color w:val="000000" w:themeColor="text1"/>
                <w:sz w:val="18"/>
                <w:szCs w:val="18"/>
              </w:rPr>
              <w:t>100%</w:t>
            </w:r>
          </w:p>
        </w:tc>
      </w:tr>
    </w:tbl>
    <w:p w:rsidR="00AD3CAA" w:rsidRPr="00F60708" w:rsidRDefault="00AD3CAA" w:rsidP="00A95BC9">
      <w:pPr>
        <w:spacing w:after="0" w:line="360" w:lineRule="auto"/>
        <w:jc w:val="both"/>
        <w:rPr>
          <w:rFonts w:ascii="Times New Roman" w:eastAsia="Times New Roman" w:hAnsi="Times New Roman" w:cs="Times New Roman"/>
          <w:color w:val="000000" w:themeColor="text1"/>
          <w:sz w:val="24"/>
          <w:szCs w:val="24"/>
        </w:rPr>
      </w:pPr>
    </w:p>
    <w:p w:rsidR="006B19F5" w:rsidRPr="00F60708" w:rsidRDefault="006B19F5" w:rsidP="00A95BC9">
      <w:pPr>
        <w:spacing w:after="0" w:line="360" w:lineRule="auto"/>
        <w:jc w:val="both"/>
        <w:rPr>
          <w:rFonts w:ascii="Times New Roman" w:eastAsia="Times New Roman" w:hAnsi="Times New Roman" w:cs="Times New Roman"/>
          <w:color w:val="000000" w:themeColor="text1"/>
          <w:sz w:val="24"/>
          <w:szCs w:val="24"/>
        </w:rPr>
      </w:pPr>
      <w:r w:rsidRPr="00F60708">
        <w:rPr>
          <w:rFonts w:ascii="Times New Roman" w:eastAsia="Times New Roman" w:hAnsi="Times New Roman" w:cs="Times New Roman"/>
          <w:color w:val="000000" w:themeColor="text1"/>
          <w:sz w:val="24"/>
          <w:szCs w:val="24"/>
        </w:rPr>
        <w:t xml:space="preserve">There is a 1-3 month course conducted at RSC and they conducting 3-5hrs , and 2- 5 days, course in various schools and institutions recommended by school authorities, Govt.officials and by Self defense teachers themselves as a  free of cost. </w:t>
      </w:r>
    </w:p>
    <w:p w:rsidR="00DC461F" w:rsidRPr="00B24F92" w:rsidRDefault="00C13222" w:rsidP="00A95BC9">
      <w:pPr>
        <w:spacing w:after="0" w:line="360" w:lineRule="auto"/>
        <w:jc w:val="both"/>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 xml:space="preserve">6.3 </w:t>
      </w:r>
      <w:r w:rsidR="006B19F5" w:rsidRPr="00B24F92">
        <w:rPr>
          <w:rFonts w:ascii="Times New Roman" w:hAnsi="Times New Roman" w:cs="Times New Roman"/>
          <w:b/>
          <w:color w:val="000000" w:themeColor="text1"/>
          <w:sz w:val="28"/>
          <w:szCs w:val="24"/>
        </w:rPr>
        <w:t>Characteristics of  Self diffense course provided by RSC</w:t>
      </w:r>
    </w:p>
    <w:p w:rsidR="00AD3CAA" w:rsidRPr="00F60708" w:rsidRDefault="00AD3CAA" w:rsidP="00A95BC9">
      <w:pPr>
        <w:spacing w:after="0" w:line="360" w:lineRule="auto"/>
        <w:jc w:val="center"/>
        <w:rPr>
          <w:rFonts w:ascii="Times New Roman" w:hAnsi="Times New Roman" w:cs="Times New Roman"/>
          <w:color w:val="000000" w:themeColor="text1"/>
          <w:sz w:val="18"/>
          <w:szCs w:val="18"/>
        </w:rPr>
      </w:pPr>
      <w:r w:rsidRPr="00F60708">
        <w:rPr>
          <w:rFonts w:ascii="Times New Roman" w:hAnsi="Times New Roman" w:cs="Times New Roman"/>
          <w:color w:val="000000" w:themeColor="text1"/>
          <w:sz w:val="18"/>
          <w:szCs w:val="18"/>
        </w:rPr>
        <w:t>Table 4: Characteristics of  Self diffense course</w:t>
      </w:r>
    </w:p>
    <w:tbl>
      <w:tblPr>
        <w:tblStyle w:val="LightShading"/>
        <w:tblW w:w="6380" w:type="dxa"/>
        <w:jc w:val="center"/>
        <w:tblLook w:val="04A0"/>
      </w:tblPr>
      <w:tblGrid>
        <w:gridCol w:w="3600"/>
        <w:gridCol w:w="1240"/>
        <w:gridCol w:w="1540"/>
      </w:tblGrid>
      <w:tr w:rsidR="006B19F5" w:rsidRPr="006B19F5" w:rsidTr="006B19F5">
        <w:trPr>
          <w:cnfStyle w:val="100000000000"/>
          <w:trHeight w:val="144"/>
          <w:jc w:val="center"/>
        </w:trPr>
        <w:tc>
          <w:tcPr>
            <w:cnfStyle w:val="001000000000"/>
            <w:tcW w:w="3600" w:type="dxa"/>
            <w:hideMark/>
          </w:tcPr>
          <w:p w:rsidR="006B19F5" w:rsidRPr="006B19F5" w:rsidRDefault="006B19F5" w:rsidP="009907EE">
            <w:pPr>
              <w:spacing w:line="276" w:lineRule="auto"/>
              <w:rPr>
                <w:rFonts w:ascii="Times New Roman" w:eastAsia="Times New Roman" w:hAnsi="Times New Roman" w:cs="Times New Roman"/>
                <w:color w:val="000000" w:themeColor="text1"/>
                <w:sz w:val="18"/>
                <w:szCs w:val="18"/>
              </w:rPr>
            </w:pPr>
            <w:r w:rsidRPr="006B19F5">
              <w:rPr>
                <w:rFonts w:ascii="Times New Roman" w:eastAsia="Times New Roman" w:hAnsi="Times New Roman" w:cs="Times New Roman"/>
                <w:color w:val="000000" w:themeColor="text1"/>
                <w:sz w:val="18"/>
                <w:szCs w:val="18"/>
              </w:rPr>
              <w:t>Characteristics</w:t>
            </w:r>
          </w:p>
        </w:tc>
        <w:tc>
          <w:tcPr>
            <w:tcW w:w="1240" w:type="dxa"/>
            <w:hideMark/>
          </w:tcPr>
          <w:p w:rsidR="006B19F5" w:rsidRPr="006B19F5" w:rsidRDefault="006B19F5" w:rsidP="009907EE">
            <w:pPr>
              <w:spacing w:line="276" w:lineRule="auto"/>
              <w:jc w:val="center"/>
              <w:cnfStyle w:val="100000000000"/>
              <w:rPr>
                <w:rFonts w:ascii="Times New Roman" w:eastAsia="Times New Roman" w:hAnsi="Times New Roman" w:cs="Times New Roman"/>
                <w:color w:val="000000" w:themeColor="text1"/>
                <w:sz w:val="18"/>
                <w:szCs w:val="18"/>
              </w:rPr>
            </w:pPr>
            <w:r w:rsidRPr="006B19F5">
              <w:rPr>
                <w:rFonts w:ascii="Times New Roman" w:eastAsia="Times New Roman" w:hAnsi="Times New Roman" w:cs="Times New Roman"/>
                <w:color w:val="000000" w:themeColor="text1"/>
                <w:sz w:val="18"/>
                <w:szCs w:val="18"/>
              </w:rPr>
              <w:t>N</w:t>
            </w:r>
          </w:p>
        </w:tc>
        <w:tc>
          <w:tcPr>
            <w:tcW w:w="1540" w:type="dxa"/>
            <w:hideMark/>
          </w:tcPr>
          <w:p w:rsidR="006B19F5" w:rsidRPr="006B19F5" w:rsidRDefault="006B19F5" w:rsidP="009907EE">
            <w:pPr>
              <w:spacing w:line="276" w:lineRule="auto"/>
              <w:jc w:val="center"/>
              <w:cnfStyle w:val="100000000000"/>
              <w:rPr>
                <w:rFonts w:ascii="Times New Roman" w:eastAsia="Times New Roman" w:hAnsi="Times New Roman" w:cs="Times New Roman"/>
                <w:color w:val="000000" w:themeColor="text1"/>
                <w:sz w:val="18"/>
                <w:szCs w:val="18"/>
              </w:rPr>
            </w:pPr>
            <w:r w:rsidRPr="006B19F5">
              <w:rPr>
                <w:rFonts w:ascii="Times New Roman" w:eastAsia="Times New Roman" w:hAnsi="Times New Roman" w:cs="Times New Roman"/>
                <w:color w:val="000000" w:themeColor="text1"/>
                <w:sz w:val="18"/>
                <w:szCs w:val="18"/>
              </w:rPr>
              <w:t>%</w:t>
            </w:r>
          </w:p>
        </w:tc>
      </w:tr>
      <w:tr w:rsidR="006B19F5" w:rsidRPr="006B19F5" w:rsidTr="006B19F5">
        <w:trPr>
          <w:cnfStyle w:val="000000100000"/>
          <w:trHeight w:val="144"/>
          <w:jc w:val="center"/>
        </w:trPr>
        <w:tc>
          <w:tcPr>
            <w:cnfStyle w:val="001000000000"/>
            <w:tcW w:w="3600" w:type="dxa"/>
            <w:hideMark/>
          </w:tcPr>
          <w:p w:rsidR="006B19F5" w:rsidRPr="006B19F5" w:rsidRDefault="006B19F5" w:rsidP="009907EE">
            <w:pPr>
              <w:spacing w:line="276" w:lineRule="auto"/>
              <w:rPr>
                <w:rFonts w:ascii="Times New Roman" w:eastAsia="Times New Roman" w:hAnsi="Times New Roman" w:cs="Times New Roman"/>
                <w:color w:val="000000" w:themeColor="text1"/>
                <w:sz w:val="18"/>
                <w:szCs w:val="18"/>
              </w:rPr>
            </w:pPr>
            <w:r w:rsidRPr="006B19F5">
              <w:rPr>
                <w:rFonts w:ascii="Times New Roman" w:eastAsia="Times New Roman" w:hAnsi="Times New Roman" w:cs="Times New Roman"/>
                <w:color w:val="000000" w:themeColor="text1"/>
                <w:sz w:val="18"/>
                <w:szCs w:val="18"/>
              </w:rPr>
              <w:t>Feminist analysis</w:t>
            </w:r>
          </w:p>
        </w:tc>
        <w:tc>
          <w:tcPr>
            <w:tcW w:w="1240" w:type="dxa"/>
            <w:hideMark/>
          </w:tcPr>
          <w:p w:rsidR="006B19F5" w:rsidRPr="006B19F5" w:rsidRDefault="006B19F5" w:rsidP="009907EE">
            <w:pPr>
              <w:spacing w:line="276" w:lineRule="auto"/>
              <w:jc w:val="center"/>
              <w:cnfStyle w:val="000000100000"/>
              <w:rPr>
                <w:rFonts w:ascii="Times New Roman" w:eastAsia="Times New Roman" w:hAnsi="Times New Roman" w:cs="Times New Roman"/>
                <w:color w:val="000000" w:themeColor="text1"/>
                <w:sz w:val="18"/>
                <w:szCs w:val="18"/>
              </w:rPr>
            </w:pPr>
            <w:r w:rsidRPr="006B19F5">
              <w:rPr>
                <w:rFonts w:ascii="Times New Roman" w:eastAsia="Times New Roman" w:hAnsi="Times New Roman" w:cs="Times New Roman"/>
                <w:color w:val="000000" w:themeColor="text1"/>
                <w:sz w:val="18"/>
                <w:szCs w:val="18"/>
              </w:rPr>
              <w:t>5</w:t>
            </w:r>
          </w:p>
        </w:tc>
        <w:tc>
          <w:tcPr>
            <w:tcW w:w="1540" w:type="dxa"/>
            <w:hideMark/>
          </w:tcPr>
          <w:p w:rsidR="006B19F5" w:rsidRPr="006B19F5" w:rsidRDefault="006B19F5" w:rsidP="009907EE">
            <w:pPr>
              <w:spacing w:line="276" w:lineRule="auto"/>
              <w:jc w:val="center"/>
              <w:cnfStyle w:val="000000100000"/>
              <w:rPr>
                <w:rFonts w:ascii="Times New Roman" w:eastAsia="Times New Roman" w:hAnsi="Times New Roman" w:cs="Times New Roman"/>
                <w:color w:val="000000" w:themeColor="text1"/>
                <w:sz w:val="18"/>
                <w:szCs w:val="18"/>
              </w:rPr>
            </w:pPr>
            <w:r w:rsidRPr="006B19F5">
              <w:rPr>
                <w:rFonts w:ascii="Times New Roman" w:eastAsia="Times New Roman" w:hAnsi="Times New Roman" w:cs="Times New Roman"/>
                <w:color w:val="000000" w:themeColor="text1"/>
                <w:sz w:val="18"/>
                <w:szCs w:val="18"/>
              </w:rPr>
              <w:t>25%</w:t>
            </w:r>
          </w:p>
        </w:tc>
      </w:tr>
      <w:tr w:rsidR="006B19F5" w:rsidRPr="006B19F5" w:rsidTr="006B19F5">
        <w:trPr>
          <w:trHeight w:val="144"/>
          <w:jc w:val="center"/>
        </w:trPr>
        <w:tc>
          <w:tcPr>
            <w:cnfStyle w:val="001000000000"/>
            <w:tcW w:w="3600" w:type="dxa"/>
            <w:hideMark/>
          </w:tcPr>
          <w:p w:rsidR="006B19F5" w:rsidRPr="006B19F5" w:rsidRDefault="006B19F5" w:rsidP="009907EE">
            <w:pPr>
              <w:spacing w:line="276" w:lineRule="auto"/>
              <w:rPr>
                <w:rFonts w:ascii="Times New Roman" w:eastAsia="Times New Roman" w:hAnsi="Times New Roman" w:cs="Times New Roman"/>
                <w:color w:val="000000" w:themeColor="text1"/>
                <w:sz w:val="18"/>
                <w:szCs w:val="18"/>
              </w:rPr>
            </w:pPr>
            <w:r w:rsidRPr="006B19F5">
              <w:rPr>
                <w:rFonts w:ascii="Times New Roman" w:eastAsia="Times New Roman" w:hAnsi="Times New Roman" w:cs="Times New Roman"/>
                <w:color w:val="000000" w:themeColor="text1"/>
                <w:sz w:val="18"/>
                <w:szCs w:val="18"/>
              </w:rPr>
              <w:t>Focus on Assertiveness and survival</w:t>
            </w:r>
          </w:p>
        </w:tc>
        <w:tc>
          <w:tcPr>
            <w:tcW w:w="1240" w:type="dxa"/>
            <w:hideMark/>
          </w:tcPr>
          <w:p w:rsidR="006B19F5" w:rsidRPr="006B19F5" w:rsidRDefault="006B19F5" w:rsidP="009907EE">
            <w:pPr>
              <w:spacing w:line="276" w:lineRule="auto"/>
              <w:jc w:val="center"/>
              <w:cnfStyle w:val="000000000000"/>
              <w:rPr>
                <w:rFonts w:ascii="Times New Roman" w:eastAsia="Times New Roman" w:hAnsi="Times New Roman" w:cs="Times New Roman"/>
                <w:color w:val="000000" w:themeColor="text1"/>
                <w:sz w:val="18"/>
                <w:szCs w:val="18"/>
              </w:rPr>
            </w:pPr>
            <w:r w:rsidRPr="006B19F5">
              <w:rPr>
                <w:rFonts w:ascii="Times New Roman" w:eastAsia="Times New Roman" w:hAnsi="Times New Roman" w:cs="Times New Roman"/>
                <w:color w:val="000000" w:themeColor="text1"/>
                <w:sz w:val="18"/>
                <w:szCs w:val="18"/>
              </w:rPr>
              <w:t>20</w:t>
            </w:r>
          </w:p>
        </w:tc>
        <w:tc>
          <w:tcPr>
            <w:tcW w:w="1540" w:type="dxa"/>
            <w:hideMark/>
          </w:tcPr>
          <w:p w:rsidR="006B19F5" w:rsidRPr="006B19F5" w:rsidRDefault="006B19F5" w:rsidP="009907EE">
            <w:pPr>
              <w:spacing w:line="276" w:lineRule="auto"/>
              <w:jc w:val="center"/>
              <w:cnfStyle w:val="000000000000"/>
              <w:rPr>
                <w:rFonts w:ascii="Times New Roman" w:eastAsia="Times New Roman" w:hAnsi="Times New Roman" w:cs="Times New Roman"/>
                <w:color w:val="000000" w:themeColor="text1"/>
                <w:sz w:val="18"/>
                <w:szCs w:val="18"/>
              </w:rPr>
            </w:pPr>
            <w:r w:rsidRPr="006B19F5">
              <w:rPr>
                <w:rFonts w:ascii="Times New Roman" w:eastAsia="Times New Roman" w:hAnsi="Times New Roman" w:cs="Times New Roman"/>
                <w:color w:val="000000" w:themeColor="text1"/>
                <w:sz w:val="18"/>
                <w:szCs w:val="18"/>
              </w:rPr>
              <w:t>100%</w:t>
            </w:r>
          </w:p>
        </w:tc>
      </w:tr>
      <w:tr w:rsidR="006B19F5" w:rsidRPr="006B19F5" w:rsidTr="006B19F5">
        <w:trPr>
          <w:cnfStyle w:val="000000100000"/>
          <w:trHeight w:val="144"/>
          <w:jc w:val="center"/>
        </w:trPr>
        <w:tc>
          <w:tcPr>
            <w:cnfStyle w:val="001000000000"/>
            <w:tcW w:w="3600" w:type="dxa"/>
            <w:hideMark/>
          </w:tcPr>
          <w:p w:rsidR="006B19F5" w:rsidRPr="006B19F5" w:rsidRDefault="006B19F5" w:rsidP="009907EE">
            <w:pPr>
              <w:spacing w:line="276" w:lineRule="auto"/>
              <w:rPr>
                <w:rFonts w:ascii="Times New Roman" w:eastAsia="Times New Roman" w:hAnsi="Times New Roman" w:cs="Times New Roman"/>
                <w:color w:val="000000" w:themeColor="text1"/>
                <w:sz w:val="18"/>
                <w:szCs w:val="18"/>
              </w:rPr>
            </w:pPr>
            <w:r w:rsidRPr="006B19F5">
              <w:rPr>
                <w:rFonts w:ascii="Times New Roman" w:eastAsia="Times New Roman" w:hAnsi="Times New Roman" w:cs="Times New Roman"/>
                <w:color w:val="000000" w:themeColor="text1"/>
                <w:sz w:val="18"/>
                <w:szCs w:val="18"/>
              </w:rPr>
              <w:t>Based on women experience</w:t>
            </w:r>
          </w:p>
        </w:tc>
        <w:tc>
          <w:tcPr>
            <w:tcW w:w="1240" w:type="dxa"/>
            <w:hideMark/>
          </w:tcPr>
          <w:p w:rsidR="006B19F5" w:rsidRPr="006B19F5" w:rsidRDefault="006B19F5" w:rsidP="009907EE">
            <w:pPr>
              <w:spacing w:line="276" w:lineRule="auto"/>
              <w:jc w:val="center"/>
              <w:cnfStyle w:val="000000100000"/>
              <w:rPr>
                <w:rFonts w:ascii="Times New Roman" w:eastAsia="Times New Roman" w:hAnsi="Times New Roman" w:cs="Times New Roman"/>
                <w:color w:val="000000" w:themeColor="text1"/>
                <w:sz w:val="18"/>
                <w:szCs w:val="18"/>
              </w:rPr>
            </w:pPr>
            <w:r w:rsidRPr="006B19F5">
              <w:rPr>
                <w:rFonts w:ascii="Times New Roman" w:eastAsia="Times New Roman" w:hAnsi="Times New Roman" w:cs="Times New Roman"/>
                <w:color w:val="000000" w:themeColor="text1"/>
                <w:sz w:val="18"/>
                <w:szCs w:val="18"/>
              </w:rPr>
              <w:t>12</w:t>
            </w:r>
          </w:p>
        </w:tc>
        <w:tc>
          <w:tcPr>
            <w:tcW w:w="1540" w:type="dxa"/>
            <w:hideMark/>
          </w:tcPr>
          <w:p w:rsidR="006B19F5" w:rsidRPr="006B19F5" w:rsidRDefault="006B19F5" w:rsidP="009907EE">
            <w:pPr>
              <w:spacing w:line="276" w:lineRule="auto"/>
              <w:jc w:val="center"/>
              <w:cnfStyle w:val="000000100000"/>
              <w:rPr>
                <w:rFonts w:ascii="Times New Roman" w:eastAsia="Times New Roman" w:hAnsi="Times New Roman" w:cs="Times New Roman"/>
                <w:color w:val="000000" w:themeColor="text1"/>
                <w:sz w:val="18"/>
                <w:szCs w:val="18"/>
              </w:rPr>
            </w:pPr>
            <w:r w:rsidRPr="006B19F5">
              <w:rPr>
                <w:rFonts w:ascii="Times New Roman" w:eastAsia="Times New Roman" w:hAnsi="Times New Roman" w:cs="Times New Roman"/>
                <w:color w:val="000000" w:themeColor="text1"/>
                <w:sz w:val="18"/>
                <w:szCs w:val="18"/>
              </w:rPr>
              <w:t>60%</w:t>
            </w:r>
          </w:p>
        </w:tc>
      </w:tr>
      <w:tr w:rsidR="006B19F5" w:rsidRPr="006B19F5" w:rsidTr="006B19F5">
        <w:trPr>
          <w:trHeight w:val="144"/>
          <w:jc w:val="center"/>
        </w:trPr>
        <w:tc>
          <w:tcPr>
            <w:cnfStyle w:val="001000000000"/>
            <w:tcW w:w="3600" w:type="dxa"/>
            <w:hideMark/>
          </w:tcPr>
          <w:p w:rsidR="006B19F5" w:rsidRPr="006B19F5" w:rsidRDefault="006B19F5" w:rsidP="009907EE">
            <w:pPr>
              <w:spacing w:line="276" w:lineRule="auto"/>
              <w:rPr>
                <w:rFonts w:ascii="Times New Roman" w:eastAsia="Times New Roman" w:hAnsi="Times New Roman" w:cs="Times New Roman"/>
                <w:color w:val="000000" w:themeColor="text1"/>
                <w:sz w:val="18"/>
                <w:szCs w:val="18"/>
              </w:rPr>
            </w:pPr>
            <w:r w:rsidRPr="006B19F5">
              <w:rPr>
                <w:rFonts w:ascii="Times New Roman" w:eastAsia="Times New Roman" w:hAnsi="Times New Roman" w:cs="Times New Roman"/>
                <w:color w:val="000000" w:themeColor="text1"/>
                <w:sz w:val="18"/>
                <w:szCs w:val="18"/>
              </w:rPr>
              <w:t>Adapted to women's process/abilities/resources</w:t>
            </w:r>
          </w:p>
        </w:tc>
        <w:tc>
          <w:tcPr>
            <w:tcW w:w="1240" w:type="dxa"/>
            <w:hideMark/>
          </w:tcPr>
          <w:p w:rsidR="006B19F5" w:rsidRPr="006B19F5" w:rsidRDefault="006B19F5" w:rsidP="009907EE">
            <w:pPr>
              <w:spacing w:line="276" w:lineRule="auto"/>
              <w:jc w:val="center"/>
              <w:cnfStyle w:val="000000000000"/>
              <w:rPr>
                <w:rFonts w:ascii="Times New Roman" w:eastAsia="Times New Roman" w:hAnsi="Times New Roman" w:cs="Times New Roman"/>
                <w:color w:val="000000" w:themeColor="text1"/>
                <w:sz w:val="18"/>
                <w:szCs w:val="18"/>
              </w:rPr>
            </w:pPr>
            <w:r w:rsidRPr="006B19F5">
              <w:rPr>
                <w:rFonts w:ascii="Times New Roman" w:eastAsia="Times New Roman" w:hAnsi="Times New Roman" w:cs="Times New Roman"/>
                <w:color w:val="000000" w:themeColor="text1"/>
                <w:sz w:val="18"/>
                <w:szCs w:val="18"/>
              </w:rPr>
              <w:t>18</w:t>
            </w:r>
          </w:p>
        </w:tc>
        <w:tc>
          <w:tcPr>
            <w:tcW w:w="1540" w:type="dxa"/>
            <w:hideMark/>
          </w:tcPr>
          <w:p w:rsidR="006B19F5" w:rsidRPr="006B19F5" w:rsidRDefault="006B19F5" w:rsidP="009907EE">
            <w:pPr>
              <w:spacing w:line="276" w:lineRule="auto"/>
              <w:jc w:val="center"/>
              <w:cnfStyle w:val="000000000000"/>
              <w:rPr>
                <w:rFonts w:ascii="Times New Roman" w:eastAsia="Times New Roman" w:hAnsi="Times New Roman" w:cs="Times New Roman"/>
                <w:color w:val="000000" w:themeColor="text1"/>
                <w:sz w:val="18"/>
                <w:szCs w:val="18"/>
              </w:rPr>
            </w:pPr>
            <w:r w:rsidRPr="006B19F5">
              <w:rPr>
                <w:rFonts w:ascii="Times New Roman" w:eastAsia="Times New Roman" w:hAnsi="Times New Roman" w:cs="Times New Roman"/>
                <w:color w:val="000000" w:themeColor="text1"/>
                <w:sz w:val="18"/>
                <w:szCs w:val="18"/>
              </w:rPr>
              <w:t>90%</w:t>
            </w:r>
          </w:p>
        </w:tc>
      </w:tr>
      <w:tr w:rsidR="006B19F5" w:rsidRPr="006B19F5" w:rsidTr="006B19F5">
        <w:trPr>
          <w:cnfStyle w:val="000000100000"/>
          <w:trHeight w:val="144"/>
          <w:jc w:val="center"/>
        </w:trPr>
        <w:tc>
          <w:tcPr>
            <w:cnfStyle w:val="001000000000"/>
            <w:tcW w:w="3600" w:type="dxa"/>
            <w:hideMark/>
          </w:tcPr>
          <w:p w:rsidR="006B19F5" w:rsidRPr="006B19F5" w:rsidRDefault="006B19F5" w:rsidP="009907EE">
            <w:pPr>
              <w:spacing w:line="276" w:lineRule="auto"/>
              <w:rPr>
                <w:rFonts w:ascii="Times New Roman" w:eastAsia="Times New Roman" w:hAnsi="Times New Roman" w:cs="Times New Roman"/>
                <w:color w:val="000000" w:themeColor="text1"/>
                <w:sz w:val="18"/>
                <w:szCs w:val="18"/>
              </w:rPr>
            </w:pPr>
            <w:r w:rsidRPr="006B19F5">
              <w:rPr>
                <w:rFonts w:ascii="Times New Roman" w:eastAsia="Times New Roman" w:hAnsi="Times New Roman" w:cs="Times New Roman"/>
                <w:color w:val="000000" w:themeColor="text1"/>
                <w:sz w:val="18"/>
                <w:szCs w:val="18"/>
              </w:rPr>
              <w:t>Effective,but easy to learn techniques</w:t>
            </w:r>
          </w:p>
        </w:tc>
        <w:tc>
          <w:tcPr>
            <w:tcW w:w="1240" w:type="dxa"/>
            <w:hideMark/>
          </w:tcPr>
          <w:p w:rsidR="006B19F5" w:rsidRPr="006B19F5" w:rsidRDefault="006B19F5" w:rsidP="009907EE">
            <w:pPr>
              <w:spacing w:line="276" w:lineRule="auto"/>
              <w:jc w:val="center"/>
              <w:cnfStyle w:val="000000100000"/>
              <w:rPr>
                <w:rFonts w:ascii="Times New Roman" w:eastAsia="Times New Roman" w:hAnsi="Times New Roman" w:cs="Times New Roman"/>
                <w:color w:val="000000" w:themeColor="text1"/>
                <w:sz w:val="18"/>
                <w:szCs w:val="18"/>
              </w:rPr>
            </w:pPr>
            <w:r w:rsidRPr="006B19F5">
              <w:rPr>
                <w:rFonts w:ascii="Times New Roman" w:eastAsia="Times New Roman" w:hAnsi="Times New Roman" w:cs="Times New Roman"/>
                <w:color w:val="000000" w:themeColor="text1"/>
                <w:sz w:val="18"/>
                <w:szCs w:val="18"/>
              </w:rPr>
              <w:t>20</w:t>
            </w:r>
          </w:p>
        </w:tc>
        <w:tc>
          <w:tcPr>
            <w:tcW w:w="1540" w:type="dxa"/>
            <w:hideMark/>
          </w:tcPr>
          <w:p w:rsidR="006B19F5" w:rsidRPr="006B19F5" w:rsidRDefault="006B19F5" w:rsidP="009907EE">
            <w:pPr>
              <w:spacing w:line="276" w:lineRule="auto"/>
              <w:jc w:val="center"/>
              <w:cnfStyle w:val="000000100000"/>
              <w:rPr>
                <w:rFonts w:ascii="Times New Roman" w:eastAsia="Times New Roman" w:hAnsi="Times New Roman" w:cs="Times New Roman"/>
                <w:color w:val="000000" w:themeColor="text1"/>
                <w:sz w:val="18"/>
                <w:szCs w:val="18"/>
              </w:rPr>
            </w:pPr>
            <w:r w:rsidRPr="006B19F5">
              <w:rPr>
                <w:rFonts w:ascii="Times New Roman" w:eastAsia="Times New Roman" w:hAnsi="Times New Roman" w:cs="Times New Roman"/>
                <w:color w:val="000000" w:themeColor="text1"/>
                <w:sz w:val="18"/>
                <w:szCs w:val="18"/>
              </w:rPr>
              <w:t>100%</w:t>
            </w:r>
          </w:p>
        </w:tc>
      </w:tr>
      <w:tr w:rsidR="006B19F5" w:rsidRPr="006B19F5" w:rsidTr="006B19F5">
        <w:trPr>
          <w:trHeight w:val="144"/>
          <w:jc w:val="center"/>
        </w:trPr>
        <w:tc>
          <w:tcPr>
            <w:cnfStyle w:val="001000000000"/>
            <w:tcW w:w="3600" w:type="dxa"/>
            <w:hideMark/>
          </w:tcPr>
          <w:p w:rsidR="006B19F5" w:rsidRPr="006B19F5" w:rsidRDefault="006B19F5" w:rsidP="009907EE">
            <w:pPr>
              <w:spacing w:line="276" w:lineRule="auto"/>
              <w:rPr>
                <w:rFonts w:ascii="Times New Roman" w:eastAsia="Times New Roman" w:hAnsi="Times New Roman" w:cs="Times New Roman"/>
                <w:color w:val="000000" w:themeColor="text1"/>
                <w:sz w:val="18"/>
                <w:szCs w:val="18"/>
              </w:rPr>
            </w:pPr>
            <w:r w:rsidRPr="006B19F5">
              <w:rPr>
                <w:rFonts w:ascii="Times New Roman" w:eastAsia="Times New Roman" w:hAnsi="Times New Roman" w:cs="Times New Roman"/>
                <w:color w:val="000000" w:themeColor="text1"/>
                <w:sz w:val="18"/>
                <w:szCs w:val="18"/>
              </w:rPr>
              <w:t>Safe and empowering settings</w:t>
            </w:r>
          </w:p>
        </w:tc>
        <w:tc>
          <w:tcPr>
            <w:tcW w:w="1240" w:type="dxa"/>
            <w:hideMark/>
          </w:tcPr>
          <w:p w:rsidR="006B19F5" w:rsidRPr="006B19F5" w:rsidRDefault="006B19F5" w:rsidP="009907EE">
            <w:pPr>
              <w:spacing w:line="276" w:lineRule="auto"/>
              <w:jc w:val="center"/>
              <w:cnfStyle w:val="000000000000"/>
              <w:rPr>
                <w:rFonts w:ascii="Times New Roman" w:eastAsia="Times New Roman" w:hAnsi="Times New Roman" w:cs="Times New Roman"/>
                <w:color w:val="000000" w:themeColor="text1"/>
                <w:sz w:val="18"/>
                <w:szCs w:val="18"/>
              </w:rPr>
            </w:pPr>
            <w:r w:rsidRPr="006B19F5">
              <w:rPr>
                <w:rFonts w:ascii="Times New Roman" w:eastAsia="Times New Roman" w:hAnsi="Times New Roman" w:cs="Times New Roman"/>
                <w:color w:val="000000" w:themeColor="text1"/>
                <w:sz w:val="18"/>
                <w:szCs w:val="18"/>
              </w:rPr>
              <w:t>20</w:t>
            </w:r>
          </w:p>
        </w:tc>
        <w:tc>
          <w:tcPr>
            <w:tcW w:w="1540" w:type="dxa"/>
            <w:hideMark/>
          </w:tcPr>
          <w:p w:rsidR="006B19F5" w:rsidRPr="006B19F5" w:rsidRDefault="006B19F5" w:rsidP="009907EE">
            <w:pPr>
              <w:spacing w:line="276" w:lineRule="auto"/>
              <w:jc w:val="center"/>
              <w:cnfStyle w:val="000000000000"/>
              <w:rPr>
                <w:rFonts w:ascii="Times New Roman" w:eastAsia="Times New Roman" w:hAnsi="Times New Roman" w:cs="Times New Roman"/>
                <w:color w:val="000000" w:themeColor="text1"/>
                <w:sz w:val="18"/>
                <w:szCs w:val="18"/>
              </w:rPr>
            </w:pPr>
            <w:r w:rsidRPr="006B19F5">
              <w:rPr>
                <w:rFonts w:ascii="Times New Roman" w:eastAsia="Times New Roman" w:hAnsi="Times New Roman" w:cs="Times New Roman"/>
                <w:color w:val="000000" w:themeColor="text1"/>
                <w:sz w:val="18"/>
                <w:szCs w:val="18"/>
              </w:rPr>
              <w:t>100%</w:t>
            </w:r>
          </w:p>
        </w:tc>
      </w:tr>
      <w:tr w:rsidR="006B19F5" w:rsidRPr="006B19F5" w:rsidTr="006B19F5">
        <w:trPr>
          <w:cnfStyle w:val="000000100000"/>
          <w:trHeight w:val="144"/>
          <w:jc w:val="center"/>
        </w:trPr>
        <w:tc>
          <w:tcPr>
            <w:cnfStyle w:val="001000000000"/>
            <w:tcW w:w="3600" w:type="dxa"/>
            <w:hideMark/>
          </w:tcPr>
          <w:p w:rsidR="006B19F5" w:rsidRPr="006B19F5" w:rsidRDefault="006B19F5" w:rsidP="009907EE">
            <w:pPr>
              <w:spacing w:line="276" w:lineRule="auto"/>
              <w:rPr>
                <w:rFonts w:ascii="Times New Roman" w:eastAsia="Times New Roman" w:hAnsi="Times New Roman" w:cs="Times New Roman"/>
                <w:color w:val="000000" w:themeColor="text1"/>
                <w:sz w:val="18"/>
                <w:szCs w:val="18"/>
              </w:rPr>
            </w:pPr>
            <w:r w:rsidRPr="006B19F5">
              <w:rPr>
                <w:rFonts w:ascii="Times New Roman" w:eastAsia="Times New Roman" w:hAnsi="Times New Roman" w:cs="Times New Roman"/>
                <w:color w:val="000000" w:themeColor="text1"/>
                <w:sz w:val="18"/>
                <w:szCs w:val="18"/>
              </w:rPr>
              <w:t>Covers a range of intrusion /abuse/violence</w:t>
            </w:r>
          </w:p>
        </w:tc>
        <w:tc>
          <w:tcPr>
            <w:tcW w:w="1240" w:type="dxa"/>
            <w:hideMark/>
          </w:tcPr>
          <w:p w:rsidR="006B19F5" w:rsidRPr="006B19F5" w:rsidRDefault="006B19F5" w:rsidP="009907EE">
            <w:pPr>
              <w:spacing w:line="276" w:lineRule="auto"/>
              <w:jc w:val="center"/>
              <w:cnfStyle w:val="000000100000"/>
              <w:rPr>
                <w:rFonts w:ascii="Times New Roman" w:eastAsia="Times New Roman" w:hAnsi="Times New Roman" w:cs="Times New Roman"/>
                <w:color w:val="000000" w:themeColor="text1"/>
                <w:sz w:val="18"/>
                <w:szCs w:val="18"/>
              </w:rPr>
            </w:pPr>
            <w:r w:rsidRPr="006B19F5">
              <w:rPr>
                <w:rFonts w:ascii="Times New Roman" w:eastAsia="Times New Roman" w:hAnsi="Times New Roman" w:cs="Times New Roman"/>
                <w:color w:val="000000" w:themeColor="text1"/>
                <w:sz w:val="18"/>
                <w:szCs w:val="18"/>
              </w:rPr>
              <w:t>10</w:t>
            </w:r>
          </w:p>
        </w:tc>
        <w:tc>
          <w:tcPr>
            <w:tcW w:w="1540" w:type="dxa"/>
            <w:hideMark/>
          </w:tcPr>
          <w:p w:rsidR="006B19F5" w:rsidRPr="006B19F5" w:rsidRDefault="006B19F5" w:rsidP="009907EE">
            <w:pPr>
              <w:spacing w:line="276" w:lineRule="auto"/>
              <w:jc w:val="center"/>
              <w:cnfStyle w:val="000000100000"/>
              <w:rPr>
                <w:rFonts w:ascii="Times New Roman" w:eastAsia="Times New Roman" w:hAnsi="Times New Roman" w:cs="Times New Roman"/>
                <w:color w:val="000000" w:themeColor="text1"/>
                <w:sz w:val="18"/>
                <w:szCs w:val="18"/>
              </w:rPr>
            </w:pPr>
            <w:r w:rsidRPr="006B19F5">
              <w:rPr>
                <w:rFonts w:ascii="Times New Roman" w:eastAsia="Times New Roman" w:hAnsi="Times New Roman" w:cs="Times New Roman"/>
                <w:color w:val="000000" w:themeColor="text1"/>
                <w:sz w:val="18"/>
                <w:szCs w:val="18"/>
              </w:rPr>
              <w:t>50%</w:t>
            </w:r>
          </w:p>
        </w:tc>
      </w:tr>
    </w:tbl>
    <w:p w:rsidR="00AD3CAA" w:rsidRPr="00F60708" w:rsidRDefault="00AD3CAA" w:rsidP="00A95BC9">
      <w:pPr>
        <w:spacing w:after="0" w:line="360" w:lineRule="auto"/>
        <w:jc w:val="both"/>
        <w:rPr>
          <w:rFonts w:ascii="Times New Roman" w:hAnsi="Times New Roman" w:cs="Times New Roman"/>
          <w:color w:val="000000" w:themeColor="text1"/>
          <w:sz w:val="24"/>
          <w:szCs w:val="24"/>
        </w:rPr>
      </w:pPr>
    </w:p>
    <w:p w:rsidR="008E33B3" w:rsidRPr="009907EE" w:rsidRDefault="006B19F5" w:rsidP="00A95BC9">
      <w:pPr>
        <w:spacing w:after="0" w:line="360" w:lineRule="auto"/>
        <w:jc w:val="both"/>
        <w:rPr>
          <w:rFonts w:ascii="Times New Roman" w:hAnsi="Times New Roman" w:cs="Times New Roman"/>
          <w:color w:val="000000" w:themeColor="text1"/>
          <w:sz w:val="24"/>
          <w:szCs w:val="24"/>
        </w:rPr>
      </w:pPr>
      <w:r w:rsidRPr="00F60708">
        <w:rPr>
          <w:rFonts w:ascii="Times New Roman" w:hAnsi="Times New Roman" w:cs="Times New Roman"/>
          <w:color w:val="000000" w:themeColor="text1"/>
          <w:sz w:val="24"/>
          <w:szCs w:val="24"/>
        </w:rPr>
        <w:t>The most specific about the self defense course are the following: focus on assertiveness and survival of women; effective but easy to learn techniques, safe and empowering settings</w:t>
      </w:r>
      <w:r w:rsidR="00AD3CAA" w:rsidRPr="00F60708">
        <w:rPr>
          <w:rFonts w:ascii="Times New Roman" w:hAnsi="Times New Roman" w:cs="Times New Roman"/>
          <w:color w:val="000000" w:themeColor="text1"/>
          <w:sz w:val="24"/>
          <w:szCs w:val="24"/>
        </w:rPr>
        <w:t>, based on women experience, adapted to women’s process/abilities and resources, covers range of intrusion/abuse/ and violence and feminist analysis.</w:t>
      </w:r>
    </w:p>
    <w:p w:rsidR="00AD3CAA" w:rsidRPr="00C13222" w:rsidRDefault="00C13222" w:rsidP="00A95BC9">
      <w:pPr>
        <w:spacing w:after="0" w:line="360" w:lineRule="auto"/>
        <w:jc w:val="both"/>
        <w:rPr>
          <w:rFonts w:ascii="Times New Roman" w:hAnsi="Times New Roman" w:cs="Times New Roman"/>
          <w:color w:val="000000" w:themeColor="text1"/>
          <w:sz w:val="24"/>
          <w:szCs w:val="24"/>
        </w:rPr>
      </w:pPr>
      <w:r w:rsidRPr="00C13222">
        <w:rPr>
          <w:rFonts w:ascii="Times New Roman" w:hAnsi="Times New Roman" w:cs="Times New Roman"/>
          <w:b/>
          <w:color w:val="000000" w:themeColor="text1"/>
          <w:sz w:val="28"/>
          <w:szCs w:val="24"/>
        </w:rPr>
        <w:t>6.4</w:t>
      </w:r>
      <w:r w:rsidRPr="00C13222">
        <w:rPr>
          <w:rFonts w:ascii="Times New Roman" w:hAnsi="Times New Roman" w:cs="Times New Roman"/>
          <w:color w:val="000000" w:themeColor="text1"/>
          <w:sz w:val="28"/>
          <w:szCs w:val="24"/>
        </w:rPr>
        <w:t xml:space="preserve"> </w:t>
      </w:r>
      <w:r w:rsidR="00AD3CAA" w:rsidRPr="00B24F92">
        <w:rPr>
          <w:rFonts w:ascii="Times New Roman" w:hAnsi="Times New Roman" w:cs="Times New Roman"/>
          <w:b/>
          <w:color w:val="000000" w:themeColor="text1"/>
          <w:sz w:val="28"/>
          <w:szCs w:val="24"/>
        </w:rPr>
        <w:t>Goal of Self defense for  girls in School level</w:t>
      </w:r>
    </w:p>
    <w:p w:rsidR="00AD3CAA" w:rsidRPr="00F60708" w:rsidRDefault="00AD3CAA" w:rsidP="00A95BC9">
      <w:pPr>
        <w:spacing w:after="0" w:line="360" w:lineRule="auto"/>
        <w:jc w:val="center"/>
        <w:rPr>
          <w:rFonts w:ascii="Times New Roman" w:hAnsi="Times New Roman" w:cs="Times New Roman"/>
          <w:color w:val="000000" w:themeColor="text1"/>
          <w:sz w:val="18"/>
          <w:szCs w:val="18"/>
        </w:rPr>
      </w:pPr>
      <w:r w:rsidRPr="00F60708">
        <w:rPr>
          <w:rFonts w:ascii="Times New Roman" w:hAnsi="Times New Roman" w:cs="Times New Roman"/>
          <w:color w:val="000000" w:themeColor="text1"/>
          <w:sz w:val="18"/>
          <w:szCs w:val="18"/>
        </w:rPr>
        <w:t>Table  5: Goal of Self defense for  girls in School level</w:t>
      </w:r>
    </w:p>
    <w:tbl>
      <w:tblPr>
        <w:tblStyle w:val="LightShading"/>
        <w:tblW w:w="6380" w:type="dxa"/>
        <w:jc w:val="center"/>
        <w:tblLook w:val="04A0"/>
      </w:tblPr>
      <w:tblGrid>
        <w:gridCol w:w="3600"/>
        <w:gridCol w:w="1240"/>
        <w:gridCol w:w="1540"/>
      </w:tblGrid>
      <w:tr w:rsidR="00AD3CAA" w:rsidRPr="00AD3CAA" w:rsidTr="00AD3CAA">
        <w:trPr>
          <w:cnfStyle w:val="100000000000"/>
          <w:trHeight w:val="144"/>
          <w:jc w:val="center"/>
        </w:trPr>
        <w:tc>
          <w:tcPr>
            <w:cnfStyle w:val="001000000000"/>
            <w:tcW w:w="3600" w:type="dxa"/>
            <w:hideMark/>
          </w:tcPr>
          <w:p w:rsidR="00AD3CAA" w:rsidRPr="00AD3CAA" w:rsidRDefault="00AD3CAA" w:rsidP="009907EE">
            <w:pPr>
              <w:spacing w:line="360" w:lineRule="auto"/>
              <w:rPr>
                <w:rFonts w:ascii="Times New Roman" w:eastAsia="Times New Roman" w:hAnsi="Times New Roman" w:cs="Times New Roman"/>
                <w:color w:val="000000" w:themeColor="text1"/>
                <w:sz w:val="18"/>
                <w:szCs w:val="18"/>
              </w:rPr>
            </w:pPr>
            <w:r w:rsidRPr="00AD3CAA">
              <w:rPr>
                <w:rFonts w:ascii="Times New Roman" w:eastAsia="Times New Roman" w:hAnsi="Times New Roman" w:cs="Times New Roman"/>
                <w:color w:val="000000" w:themeColor="text1"/>
                <w:sz w:val="18"/>
                <w:szCs w:val="18"/>
              </w:rPr>
              <w:t>Goals</w:t>
            </w:r>
          </w:p>
        </w:tc>
        <w:tc>
          <w:tcPr>
            <w:tcW w:w="1240" w:type="dxa"/>
            <w:hideMark/>
          </w:tcPr>
          <w:p w:rsidR="00AD3CAA" w:rsidRPr="00AD3CAA" w:rsidRDefault="00AD3CAA" w:rsidP="009907EE">
            <w:pPr>
              <w:spacing w:line="360" w:lineRule="auto"/>
              <w:jc w:val="center"/>
              <w:cnfStyle w:val="100000000000"/>
              <w:rPr>
                <w:rFonts w:ascii="Times New Roman" w:eastAsia="Times New Roman" w:hAnsi="Times New Roman" w:cs="Times New Roman"/>
                <w:color w:val="000000" w:themeColor="text1"/>
                <w:sz w:val="18"/>
                <w:szCs w:val="18"/>
              </w:rPr>
            </w:pPr>
            <w:r w:rsidRPr="00AD3CAA">
              <w:rPr>
                <w:rFonts w:ascii="Times New Roman" w:eastAsia="Times New Roman" w:hAnsi="Times New Roman" w:cs="Times New Roman"/>
                <w:color w:val="000000" w:themeColor="text1"/>
                <w:sz w:val="18"/>
                <w:szCs w:val="18"/>
              </w:rPr>
              <w:t>N</w:t>
            </w:r>
          </w:p>
        </w:tc>
        <w:tc>
          <w:tcPr>
            <w:tcW w:w="1540" w:type="dxa"/>
            <w:hideMark/>
          </w:tcPr>
          <w:p w:rsidR="00AD3CAA" w:rsidRPr="00AD3CAA" w:rsidRDefault="00AD3CAA" w:rsidP="009907EE">
            <w:pPr>
              <w:spacing w:line="360" w:lineRule="auto"/>
              <w:jc w:val="center"/>
              <w:cnfStyle w:val="100000000000"/>
              <w:rPr>
                <w:rFonts w:ascii="Times New Roman" w:eastAsia="Times New Roman" w:hAnsi="Times New Roman" w:cs="Times New Roman"/>
                <w:color w:val="000000" w:themeColor="text1"/>
                <w:sz w:val="18"/>
                <w:szCs w:val="18"/>
              </w:rPr>
            </w:pPr>
            <w:r w:rsidRPr="00AD3CAA">
              <w:rPr>
                <w:rFonts w:ascii="Times New Roman" w:eastAsia="Times New Roman" w:hAnsi="Times New Roman" w:cs="Times New Roman"/>
                <w:color w:val="000000" w:themeColor="text1"/>
                <w:sz w:val="18"/>
                <w:szCs w:val="18"/>
              </w:rPr>
              <w:t>%</w:t>
            </w:r>
          </w:p>
        </w:tc>
      </w:tr>
      <w:tr w:rsidR="00AD3CAA" w:rsidRPr="00AD3CAA" w:rsidTr="00AD3CAA">
        <w:trPr>
          <w:cnfStyle w:val="000000100000"/>
          <w:trHeight w:val="144"/>
          <w:jc w:val="center"/>
        </w:trPr>
        <w:tc>
          <w:tcPr>
            <w:cnfStyle w:val="001000000000"/>
            <w:tcW w:w="3600" w:type="dxa"/>
            <w:hideMark/>
          </w:tcPr>
          <w:p w:rsidR="00AD3CAA" w:rsidRPr="00AD3CAA" w:rsidRDefault="00AD3CAA" w:rsidP="009907EE">
            <w:pPr>
              <w:spacing w:line="360" w:lineRule="auto"/>
              <w:rPr>
                <w:rFonts w:ascii="Times New Roman" w:eastAsia="Times New Roman" w:hAnsi="Times New Roman" w:cs="Times New Roman"/>
                <w:color w:val="000000" w:themeColor="text1"/>
                <w:sz w:val="18"/>
                <w:szCs w:val="18"/>
              </w:rPr>
            </w:pPr>
            <w:r w:rsidRPr="00AD3CAA">
              <w:rPr>
                <w:rFonts w:ascii="Times New Roman" w:eastAsia="Times New Roman" w:hAnsi="Times New Roman" w:cs="Times New Roman"/>
                <w:color w:val="000000" w:themeColor="text1"/>
                <w:sz w:val="18"/>
                <w:szCs w:val="18"/>
              </w:rPr>
              <w:t>Increasing confidence</w:t>
            </w:r>
          </w:p>
        </w:tc>
        <w:tc>
          <w:tcPr>
            <w:tcW w:w="1240" w:type="dxa"/>
            <w:hideMark/>
          </w:tcPr>
          <w:p w:rsidR="00AD3CAA" w:rsidRPr="00AD3CAA" w:rsidRDefault="00AD3CAA" w:rsidP="009907EE">
            <w:pPr>
              <w:spacing w:line="360" w:lineRule="auto"/>
              <w:jc w:val="center"/>
              <w:cnfStyle w:val="000000100000"/>
              <w:rPr>
                <w:rFonts w:ascii="Times New Roman" w:eastAsia="Times New Roman" w:hAnsi="Times New Roman" w:cs="Times New Roman"/>
                <w:color w:val="000000" w:themeColor="text1"/>
                <w:sz w:val="18"/>
                <w:szCs w:val="18"/>
              </w:rPr>
            </w:pPr>
            <w:r w:rsidRPr="00AD3CAA">
              <w:rPr>
                <w:rFonts w:ascii="Times New Roman" w:eastAsia="Times New Roman" w:hAnsi="Times New Roman" w:cs="Times New Roman"/>
                <w:color w:val="000000" w:themeColor="text1"/>
                <w:sz w:val="18"/>
                <w:szCs w:val="18"/>
              </w:rPr>
              <w:t>18</w:t>
            </w:r>
          </w:p>
        </w:tc>
        <w:tc>
          <w:tcPr>
            <w:tcW w:w="1540" w:type="dxa"/>
            <w:hideMark/>
          </w:tcPr>
          <w:p w:rsidR="00AD3CAA" w:rsidRPr="00AD3CAA" w:rsidRDefault="00AD3CAA" w:rsidP="009907EE">
            <w:pPr>
              <w:spacing w:line="360" w:lineRule="auto"/>
              <w:jc w:val="center"/>
              <w:cnfStyle w:val="000000100000"/>
              <w:rPr>
                <w:rFonts w:ascii="Times New Roman" w:eastAsia="Times New Roman" w:hAnsi="Times New Roman" w:cs="Times New Roman"/>
                <w:color w:val="000000" w:themeColor="text1"/>
                <w:sz w:val="18"/>
                <w:szCs w:val="18"/>
              </w:rPr>
            </w:pPr>
            <w:r w:rsidRPr="00AD3CAA">
              <w:rPr>
                <w:rFonts w:ascii="Times New Roman" w:eastAsia="Times New Roman" w:hAnsi="Times New Roman" w:cs="Times New Roman"/>
                <w:color w:val="000000" w:themeColor="text1"/>
                <w:sz w:val="18"/>
                <w:szCs w:val="18"/>
              </w:rPr>
              <w:t>90%</w:t>
            </w:r>
          </w:p>
        </w:tc>
      </w:tr>
      <w:tr w:rsidR="00AD3CAA" w:rsidRPr="00AD3CAA" w:rsidTr="00AD3CAA">
        <w:trPr>
          <w:trHeight w:val="144"/>
          <w:jc w:val="center"/>
        </w:trPr>
        <w:tc>
          <w:tcPr>
            <w:cnfStyle w:val="001000000000"/>
            <w:tcW w:w="3600" w:type="dxa"/>
            <w:hideMark/>
          </w:tcPr>
          <w:p w:rsidR="00AD3CAA" w:rsidRPr="00AD3CAA" w:rsidRDefault="00AD3CAA" w:rsidP="009907EE">
            <w:pPr>
              <w:spacing w:line="360" w:lineRule="auto"/>
              <w:rPr>
                <w:rFonts w:ascii="Times New Roman" w:eastAsia="Times New Roman" w:hAnsi="Times New Roman" w:cs="Times New Roman"/>
                <w:color w:val="000000" w:themeColor="text1"/>
                <w:sz w:val="18"/>
                <w:szCs w:val="18"/>
              </w:rPr>
            </w:pPr>
            <w:r w:rsidRPr="00AD3CAA">
              <w:rPr>
                <w:rFonts w:ascii="Times New Roman" w:eastAsia="Times New Roman" w:hAnsi="Times New Roman" w:cs="Times New Roman"/>
                <w:color w:val="000000" w:themeColor="text1"/>
                <w:sz w:val="18"/>
                <w:szCs w:val="18"/>
              </w:rPr>
              <w:t>Knowledge and awareness to assess situations</w:t>
            </w:r>
          </w:p>
        </w:tc>
        <w:tc>
          <w:tcPr>
            <w:tcW w:w="1240" w:type="dxa"/>
            <w:hideMark/>
          </w:tcPr>
          <w:p w:rsidR="00AD3CAA" w:rsidRPr="00AD3CAA" w:rsidRDefault="00AD3CAA" w:rsidP="009907EE">
            <w:pPr>
              <w:spacing w:line="360" w:lineRule="auto"/>
              <w:jc w:val="center"/>
              <w:cnfStyle w:val="000000000000"/>
              <w:rPr>
                <w:rFonts w:ascii="Times New Roman" w:eastAsia="Times New Roman" w:hAnsi="Times New Roman" w:cs="Times New Roman"/>
                <w:color w:val="000000" w:themeColor="text1"/>
                <w:sz w:val="18"/>
                <w:szCs w:val="18"/>
              </w:rPr>
            </w:pPr>
            <w:r w:rsidRPr="00AD3CAA">
              <w:rPr>
                <w:rFonts w:ascii="Times New Roman" w:eastAsia="Times New Roman" w:hAnsi="Times New Roman" w:cs="Times New Roman"/>
                <w:color w:val="000000" w:themeColor="text1"/>
                <w:sz w:val="18"/>
                <w:szCs w:val="18"/>
              </w:rPr>
              <w:t>20</w:t>
            </w:r>
          </w:p>
        </w:tc>
        <w:tc>
          <w:tcPr>
            <w:tcW w:w="1540" w:type="dxa"/>
            <w:hideMark/>
          </w:tcPr>
          <w:p w:rsidR="00AD3CAA" w:rsidRPr="00AD3CAA" w:rsidRDefault="00AD3CAA" w:rsidP="009907EE">
            <w:pPr>
              <w:spacing w:line="360" w:lineRule="auto"/>
              <w:jc w:val="center"/>
              <w:cnfStyle w:val="000000000000"/>
              <w:rPr>
                <w:rFonts w:ascii="Times New Roman" w:eastAsia="Times New Roman" w:hAnsi="Times New Roman" w:cs="Times New Roman"/>
                <w:color w:val="000000" w:themeColor="text1"/>
                <w:sz w:val="18"/>
                <w:szCs w:val="18"/>
              </w:rPr>
            </w:pPr>
            <w:r w:rsidRPr="00AD3CAA">
              <w:rPr>
                <w:rFonts w:ascii="Times New Roman" w:eastAsia="Times New Roman" w:hAnsi="Times New Roman" w:cs="Times New Roman"/>
                <w:color w:val="000000" w:themeColor="text1"/>
                <w:sz w:val="18"/>
                <w:szCs w:val="18"/>
              </w:rPr>
              <w:t>100%</w:t>
            </w:r>
          </w:p>
        </w:tc>
      </w:tr>
      <w:tr w:rsidR="00AD3CAA" w:rsidRPr="00AD3CAA" w:rsidTr="00AD3CAA">
        <w:trPr>
          <w:cnfStyle w:val="000000100000"/>
          <w:trHeight w:val="144"/>
          <w:jc w:val="center"/>
        </w:trPr>
        <w:tc>
          <w:tcPr>
            <w:cnfStyle w:val="001000000000"/>
            <w:tcW w:w="3600" w:type="dxa"/>
            <w:hideMark/>
          </w:tcPr>
          <w:p w:rsidR="00AD3CAA" w:rsidRPr="00AD3CAA" w:rsidRDefault="00AD3CAA" w:rsidP="009907EE">
            <w:pPr>
              <w:spacing w:line="360" w:lineRule="auto"/>
              <w:rPr>
                <w:rFonts w:ascii="Times New Roman" w:eastAsia="Times New Roman" w:hAnsi="Times New Roman" w:cs="Times New Roman"/>
                <w:color w:val="000000" w:themeColor="text1"/>
                <w:sz w:val="18"/>
                <w:szCs w:val="18"/>
              </w:rPr>
            </w:pPr>
            <w:r w:rsidRPr="00AD3CAA">
              <w:rPr>
                <w:rFonts w:ascii="Times New Roman" w:eastAsia="Times New Roman" w:hAnsi="Times New Roman" w:cs="Times New Roman"/>
                <w:color w:val="000000" w:themeColor="text1"/>
                <w:sz w:val="18"/>
                <w:szCs w:val="18"/>
              </w:rPr>
              <w:t>Right to say no/right to own sexuality</w:t>
            </w:r>
          </w:p>
        </w:tc>
        <w:tc>
          <w:tcPr>
            <w:tcW w:w="1240" w:type="dxa"/>
            <w:hideMark/>
          </w:tcPr>
          <w:p w:rsidR="00AD3CAA" w:rsidRPr="00AD3CAA" w:rsidRDefault="00AD3CAA" w:rsidP="009907EE">
            <w:pPr>
              <w:spacing w:line="360" w:lineRule="auto"/>
              <w:jc w:val="center"/>
              <w:cnfStyle w:val="000000100000"/>
              <w:rPr>
                <w:rFonts w:ascii="Times New Roman" w:eastAsia="Times New Roman" w:hAnsi="Times New Roman" w:cs="Times New Roman"/>
                <w:color w:val="000000" w:themeColor="text1"/>
                <w:sz w:val="18"/>
                <w:szCs w:val="18"/>
              </w:rPr>
            </w:pPr>
            <w:r w:rsidRPr="00AD3CAA">
              <w:rPr>
                <w:rFonts w:ascii="Times New Roman" w:eastAsia="Times New Roman" w:hAnsi="Times New Roman" w:cs="Times New Roman"/>
                <w:color w:val="000000" w:themeColor="text1"/>
                <w:sz w:val="18"/>
                <w:szCs w:val="18"/>
              </w:rPr>
              <w:t>20</w:t>
            </w:r>
          </w:p>
        </w:tc>
        <w:tc>
          <w:tcPr>
            <w:tcW w:w="1540" w:type="dxa"/>
            <w:hideMark/>
          </w:tcPr>
          <w:p w:rsidR="00AD3CAA" w:rsidRPr="00AD3CAA" w:rsidRDefault="00AD3CAA" w:rsidP="009907EE">
            <w:pPr>
              <w:spacing w:line="360" w:lineRule="auto"/>
              <w:jc w:val="center"/>
              <w:cnfStyle w:val="000000100000"/>
              <w:rPr>
                <w:rFonts w:ascii="Times New Roman" w:eastAsia="Times New Roman" w:hAnsi="Times New Roman" w:cs="Times New Roman"/>
                <w:color w:val="000000" w:themeColor="text1"/>
                <w:sz w:val="18"/>
                <w:szCs w:val="18"/>
              </w:rPr>
            </w:pPr>
            <w:r w:rsidRPr="00AD3CAA">
              <w:rPr>
                <w:rFonts w:ascii="Times New Roman" w:eastAsia="Times New Roman" w:hAnsi="Times New Roman" w:cs="Times New Roman"/>
                <w:color w:val="000000" w:themeColor="text1"/>
                <w:sz w:val="18"/>
                <w:szCs w:val="18"/>
              </w:rPr>
              <w:t>100%</w:t>
            </w:r>
          </w:p>
        </w:tc>
      </w:tr>
      <w:tr w:rsidR="00AD3CAA" w:rsidRPr="00AD3CAA" w:rsidTr="00AD3CAA">
        <w:trPr>
          <w:trHeight w:val="144"/>
          <w:jc w:val="center"/>
        </w:trPr>
        <w:tc>
          <w:tcPr>
            <w:cnfStyle w:val="001000000000"/>
            <w:tcW w:w="3600" w:type="dxa"/>
            <w:hideMark/>
          </w:tcPr>
          <w:p w:rsidR="00AD3CAA" w:rsidRPr="00AD3CAA" w:rsidRDefault="00AD3CAA" w:rsidP="009907EE">
            <w:pPr>
              <w:spacing w:line="360" w:lineRule="auto"/>
              <w:rPr>
                <w:rFonts w:ascii="Times New Roman" w:eastAsia="Times New Roman" w:hAnsi="Times New Roman" w:cs="Times New Roman"/>
                <w:color w:val="000000" w:themeColor="text1"/>
                <w:sz w:val="18"/>
                <w:szCs w:val="18"/>
              </w:rPr>
            </w:pPr>
            <w:r w:rsidRPr="00AD3CAA">
              <w:rPr>
                <w:rFonts w:ascii="Times New Roman" w:eastAsia="Times New Roman" w:hAnsi="Times New Roman" w:cs="Times New Roman"/>
                <w:color w:val="000000" w:themeColor="text1"/>
                <w:sz w:val="18"/>
                <w:szCs w:val="18"/>
              </w:rPr>
              <w:t>Connect to own strength and explore fear</w:t>
            </w:r>
          </w:p>
        </w:tc>
        <w:tc>
          <w:tcPr>
            <w:tcW w:w="1240" w:type="dxa"/>
            <w:hideMark/>
          </w:tcPr>
          <w:p w:rsidR="00AD3CAA" w:rsidRPr="00AD3CAA" w:rsidRDefault="00AD3CAA" w:rsidP="009907EE">
            <w:pPr>
              <w:spacing w:line="360" w:lineRule="auto"/>
              <w:jc w:val="center"/>
              <w:cnfStyle w:val="000000000000"/>
              <w:rPr>
                <w:rFonts w:ascii="Times New Roman" w:eastAsia="Times New Roman" w:hAnsi="Times New Roman" w:cs="Times New Roman"/>
                <w:color w:val="000000" w:themeColor="text1"/>
                <w:sz w:val="18"/>
                <w:szCs w:val="18"/>
              </w:rPr>
            </w:pPr>
            <w:r w:rsidRPr="00AD3CAA">
              <w:rPr>
                <w:rFonts w:ascii="Times New Roman" w:eastAsia="Times New Roman" w:hAnsi="Times New Roman" w:cs="Times New Roman"/>
                <w:color w:val="000000" w:themeColor="text1"/>
                <w:sz w:val="18"/>
                <w:szCs w:val="18"/>
              </w:rPr>
              <w:t>20</w:t>
            </w:r>
          </w:p>
        </w:tc>
        <w:tc>
          <w:tcPr>
            <w:tcW w:w="1540" w:type="dxa"/>
            <w:hideMark/>
          </w:tcPr>
          <w:p w:rsidR="00AD3CAA" w:rsidRPr="00AD3CAA" w:rsidRDefault="00AD3CAA" w:rsidP="009907EE">
            <w:pPr>
              <w:spacing w:line="360" w:lineRule="auto"/>
              <w:jc w:val="center"/>
              <w:cnfStyle w:val="000000000000"/>
              <w:rPr>
                <w:rFonts w:ascii="Times New Roman" w:eastAsia="Times New Roman" w:hAnsi="Times New Roman" w:cs="Times New Roman"/>
                <w:color w:val="000000" w:themeColor="text1"/>
                <w:sz w:val="18"/>
                <w:szCs w:val="18"/>
              </w:rPr>
            </w:pPr>
            <w:r w:rsidRPr="00AD3CAA">
              <w:rPr>
                <w:rFonts w:ascii="Times New Roman" w:eastAsia="Times New Roman" w:hAnsi="Times New Roman" w:cs="Times New Roman"/>
                <w:color w:val="000000" w:themeColor="text1"/>
                <w:sz w:val="18"/>
                <w:szCs w:val="18"/>
              </w:rPr>
              <w:t>100%</w:t>
            </w:r>
          </w:p>
        </w:tc>
      </w:tr>
      <w:tr w:rsidR="00AD3CAA" w:rsidRPr="00AD3CAA" w:rsidTr="00AD3CAA">
        <w:trPr>
          <w:cnfStyle w:val="000000100000"/>
          <w:trHeight w:val="144"/>
          <w:jc w:val="center"/>
        </w:trPr>
        <w:tc>
          <w:tcPr>
            <w:cnfStyle w:val="001000000000"/>
            <w:tcW w:w="3600" w:type="dxa"/>
            <w:hideMark/>
          </w:tcPr>
          <w:p w:rsidR="00AD3CAA" w:rsidRPr="00AD3CAA" w:rsidRDefault="00AD3CAA" w:rsidP="009907EE">
            <w:pPr>
              <w:spacing w:line="360" w:lineRule="auto"/>
              <w:rPr>
                <w:rFonts w:ascii="Times New Roman" w:eastAsia="Times New Roman" w:hAnsi="Times New Roman" w:cs="Times New Roman"/>
                <w:color w:val="000000" w:themeColor="text1"/>
                <w:sz w:val="18"/>
                <w:szCs w:val="18"/>
              </w:rPr>
            </w:pPr>
            <w:r w:rsidRPr="00AD3CAA">
              <w:rPr>
                <w:rFonts w:ascii="Times New Roman" w:eastAsia="Times New Roman" w:hAnsi="Times New Roman" w:cs="Times New Roman"/>
                <w:color w:val="000000" w:themeColor="text1"/>
                <w:sz w:val="18"/>
                <w:szCs w:val="18"/>
              </w:rPr>
              <w:t>Reflect on own lives/get support/solidarity</w:t>
            </w:r>
          </w:p>
        </w:tc>
        <w:tc>
          <w:tcPr>
            <w:tcW w:w="1240" w:type="dxa"/>
            <w:hideMark/>
          </w:tcPr>
          <w:p w:rsidR="00AD3CAA" w:rsidRPr="00AD3CAA" w:rsidRDefault="00AD3CAA" w:rsidP="009907EE">
            <w:pPr>
              <w:spacing w:line="360" w:lineRule="auto"/>
              <w:jc w:val="center"/>
              <w:cnfStyle w:val="000000100000"/>
              <w:rPr>
                <w:rFonts w:ascii="Times New Roman" w:eastAsia="Times New Roman" w:hAnsi="Times New Roman" w:cs="Times New Roman"/>
                <w:color w:val="000000" w:themeColor="text1"/>
                <w:sz w:val="18"/>
                <w:szCs w:val="18"/>
              </w:rPr>
            </w:pPr>
            <w:r w:rsidRPr="00AD3CAA">
              <w:rPr>
                <w:rFonts w:ascii="Times New Roman" w:eastAsia="Times New Roman" w:hAnsi="Times New Roman" w:cs="Times New Roman"/>
                <w:color w:val="000000" w:themeColor="text1"/>
                <w:sz w:val="18"/>
                <w:szCs w:val="18"/>
              </w:rPr>
              <w:t>15</w:t>
            </w:r>
          </w:p>
        </w:tc>
        <w:tc>
          <w:tcPr>
            <w:tcW w:w="1540" w:type="dxa"/>
            <w:hideMark/>
          </w:tcPr>
          <w:p w:rsidR="00AD3CAA" w:rsidRPr="00AD3CAA" w:rsidRDefault="00AD3CAA" w:rsidP="009907EE">
            <w:pPr>
              <w:spacing w:line="360" w:lineRule="auto"/>
              <w:jc w:val="center"/>
              <w:cnfStyle w:val="000000100000"/>
              <w:rPr>
                <w:rFonts w:ascii="Times New Roman" w:eastAsia="Times New Roman" w:hAnsi="Times New Roman" w:cs="Times New Roman"/>
                <w:color w:val="000000" w:themeColor="text1"/>
                <w:sz w:val="18"/>
                <w:szCs w:val="18"/>
              </w:rPr>
            </w:pPr>
            <w:r w:rsidRPr="00AD3CAA">
              <w:rPr>
                <w:rFonts w:ascii="Times New Roman" w:eastAsia="Times New Roman" w:hAnsi="Times New Roman" w:cs="Times New Roman"/>
                <w:color w:val="000000" w:themeColor="text1"/>
                <w:sz w:val="18"/>
                <w:szCs w:val="18"/>
              </w:rPr>
              <w:t>75%</w:t>
            </w:r>
          </w:p>
        </w:tc>
      </w:tr>
      <w:tr w:rsidR="00AD3CAA" w:rsidRPr="00AD3CAA" w:rsidTr="00AD3CAA">
        <w:trPr>
          <w:trHeight w:val="144"/>
          <w:jc w:val="center"/>
        </w:trPr>
        <w:tc>
          <w:tcPr>
            <w:cnfStyle w:val="001000000000"/>
            <w:tcW w:w="3600" w:type="dxa"/>
            <w:hideMark/>
          </w:tcPr>
          <w:p w:rsidR="00AD3CAA" w:rsidRPr="00AD3CAA" w:rsidRDefault="00AD3CAA" w:rsidP="009907EE">
            <w:pPr>
              <w:spacing w:line="360" w:lineRule="auto"/>
              <w:rPr>
                <w:rFonts w:ascii="Times New Roman" w:eastAsia="Times New Roman" w:hAnsi="Times New Roman" w:cs="Times New Roman"/>
                <w:color w:val="000000" w:themeColor="text1"/>
                <w:sz w:val="18"/>
                <w:szCs w:val="18"/>
              </w:rPr>
            </w:pPr>
            <w:r w:rsidRPr="00AD3CAA">
              <w:rPr>
                <w:rFonts w:ascii="Times New Roman" w:eastAsia="Times New Roman" w:hAnsi="Times New Roman" w:cs="Times New Roman"/>
                <w:color w:val="000000" w:themeColor="text1"/>
                <w:sz w:val="18"/>
                <w:szCs w:val="18"/>
              </w:rPr>
              <w:t xml:space="preserve">Learn Quick and effective physical </w:t>
            </w:r>
            <w:r w:rsidRPr="00AD3CAA">
              <w:rPr>
                <w:rFonts w:ascii="Times New Roman" w:eastAsia="Times New Roman" w:hAnsi="Times New Roman" w:cs="Times New Roman"/>
                <w:color w:val="000000" w:themeColor="text1"/>
                <w:sz w:val="18"/>
                <w:szCs w:val="18"/>
              </w:rPr>
              <w:lastRenderedPageBreak/>
              <w:t>techniques</w:t>
            </w:r>
          </w:p>
        </w:tc>
        <w:tc>
          <w:tcPr>
            <w:tcW w:w="1240" w:type="dxa"/>
            <w:hideMark/>
          </w:tcPr>
          <w:p w:rsidR="00AD3CAA" w:rsidRPr="00AD3CAA" w:rsidRDefault="00AD3CAA" w:rsidP="009907EE">
            <w:pPr>
              <w:spacing w:line="360" w:lineRule="auto"/>
              <w:jc w:val="center"/>
              <w:cnfStyle w:val="000000000000"/>
              <w:rPr>
                <w:rFonts w:ascii="Times New Roman" w:eastAsia="Times New Roman" w:hAnsi="Times New Roman" w:cs="Times New Roman"/>
                <w:color w:val="000000" w:themeColor="text1"/>
                <w:sz w:val="18"/>
                <w:szCs w:val="18"/>
              </w:rPr>
            </w:pPr>
            <w:r w:rsidRPr="00AD3CAA">
              <w:rPr>
                <w:rFonts w:ascii="Times New Roman" w:eastAsia="Times New Roman" w:hAnsi="Times New Roman" w:cs="Times New Roman"/>
                <w:color w:val="000000" w:themeColor="text1"/>
                <w:sz w:val="18"/>
                <w:szCs w:val="18"/>
              </w:rPr>
              <w:lastRenderedPageBreak/>
              <w:t>20</w:t>
            </w:r>
          </w:p>
        </w:tc>
        <w:tc>
          <w:tcPr>
            <w:tcW w:w="1540" w:type="dxa"/>
            <w:hideMark/>
          </w:tcPr>
          <w:p w:rsidR="00AD3CAA" w:rsidRPr="00AD3CAA" w:rsidRDefault="00AD3CAA" w:rsidP="009907EE">
            <w:pPr>
              <w:spacing w:line="360" w:lineRule="auto"/>
              <w:jc w:val="center"/>
              <w:cnfStyle w:val="000000000000"/>
              <w:rPr>
                <w:rFonts w:ascii="Times New Roman" w:eastAsia="Times New Roman" w:hAnsi="Times New Roman" w:cs="Times New Roman"/>
                <w:color w:val="000000" w:themeColor="text1"/>
                <w:sz w:val="18"/>
                <w:szCs w:val="18"/>
              </w:rPr>
            </w:pPr>
            <w:r w:rsidRPr="00AD3CAA">
              <w:rPr>
                <w:rFonts w:ascii="Times New Roman" w:eastAsia="Times New Roman" w:hAnsi="Times New Roman" w:cs="Times New Roman"/>
                <w:color w:val="000000" w:themeColor="text1"/>
                <w:sz w:val="18"/>
                <w:szCs w:val="18"/>
              </w:rPr>
              <w:t>100%</w:t>
            </w:r>
          </w:p>
        </w:tc>
      </w:tr>
      <w:tr w:rsidR="00AD3CAA" w:rsidRPr="00AD3CAA" w:rsidTr="00AD3CAA">
        <w:trPr>
          <w:cnfStyle w:val="000000100000"/>
          <w:trHeight w:val="144"/>
          <w:jc w:val="center"/>
        </w:trPr>
        <w:tc>
          <w:tcPr>
            <w:cnfStyle w:val="001000000000"/>
            <w:tcW w:w="3600" w:type="dxa"/>
            <w:hideMark/>
          </w:tcPr>
          <w:p w:rsidR="00AD3CAA" w:rsidRPr="00AD3CAA" w:rsidRDefault="00AD3CAA" w:rsidP="009907EE">
            <w:pPr>
              <w:spacing w:line="360" w:lineRule="auto"/>
              <w:rPr>
                <w:rFonts w:ascii="Times New Roman" w:eastAsia="Times New Roman" w:hAnsi="Times New Roman" w:cs="Times New Roman"/>
                <w:color w:val="000000" w:themeColor="text1"/>
                <w:sz w:val="18"/>
                <w:szCs w:val="18"/>
              </w:rPr>
            </w:pPr>
            <w:r w:rsidRPr="00AD3CAA">
              <w:rPr>
                <w:rFonts w:ascii="Times New Roman" w:eastAsia="Times New Roman" w:hAnsi="Times New Roman" w:cs="Times New Roman"/>
                <w:color w:val="000000" w:themeColor="text1"/>
                <w:sz w:val="18"/>
                <w:szCs w:val="18"/>
              </w:rPr>
              <w:lastRenderedPageBreak/>
              <w:t>Respect for self and others/respect diversity</w:t>
            </w:r>
          </w:p>
        </w:tc>
        <w:tc>
          <w:tcPr>
            <w:tcW w:w="1240" w:type="dxa"/>
            <w:hideMark/>
          </w:tcPr>
          <w:p w:rsidR="00AD3CAA" w:rsidRPr="00AD3CAA" w:rsidRDefault="00AD3CAA" w:rsidP="009907EE">
            <w:pPr>
              <w:spacing w:line="360" w:lineRule="auto"/>
              <w:jc w:val="center"/>
              <w:cnfStyle w:val="000000100000"/>
              <w:rPr>
                <w:rFonts w:ascii="Times New Roman" w:eastAsia="Times New Roman" w:hAnsi="Times New Roman" w:cs="Times New Roman"/>
                <w:color w:val="000000" w:themeColor="text1"/>
                <w:sz w:val="18"/>
                <w:szCs w:val="18"/>
              </w:rPr>
            </w:pPr>
            <w:r w:rsidRPr="00AD3CAA">
              <w:rPr>
                <w:rFonts w:ascii="Times New Roman" w:eastAsia="Times New Roman" w:hAnsi="Times New Roman" w:cs="Times New Roman"/>
                <w:color w:val="000000" w:themeColor="text1"/>
                <w:sz w:val="18"/>
                <w:szCs w:val="18"/>
              </w:rPr>
              <w:t>18</w:t>
            </w:r>
          </w:p>
        </w:tc>
        <w:tc>
          <w:tcPr>
            <w:tcW w:w="1540" w:type="dxa"/>
            <w:hideMark/>
          </w:tcPr>
          <w:p w:rsidR="00AD3CAA" w:rsidRPr="00AD3CAA" w:rsidRDefault="00AD3CAA" w:rsidP="009907EE">
            <w:pPr>
              <w:spacing w:line="360" w:lineRule="auto"/>
              <w:jc w:val="center"/>
              <w:cnfStyle w:val="000000100000"/>
              <w:rPr>
                <w:rFonts w:ascii="Times New Roman" w:eastAsia="Times New Roman" w:hAnsi="Times New Roman" w:cs="Times New Roman"/>
                <w:color w:val="000000" w:themeColor="text1"/>
                <w:sz w:val="18"/>
                <w:szCs w:val="18"/>
              </w:rPr>
            </w:pPr>
            <w:r w:rsidRPr="00AD3CAA">
              <w:rPr>
                <w:rFonts w:ascii="Times New Roman" w:eastAsia="Times New Roman" w:hAnsi="Times New Roman" w:cs="Times New Roman"/>
                <w:color w:val="000000" w:themeColor="text1"/>
                <w:sz w:val="18"/>
                <w:szCs w:val="18"/>
              </w:rPr>
              <w:t>90%</w:t>
            </w:r>
          </w:p>
        </w:tc>
      </w:tr>
    </w:tbl>
    <w:p w:rsidR="00EC464B" w:rsidRDefault="00EC464B" w:rsidP="00A95BC9">
      <w:pPr>
        <w:spacing w:after="0" w:line="360" w:lineRule="auto"/>
        <w:jc w:val="both"/>
        <w:rPr>
          <w:rFonts w:ascii="Times New Roman" w:hAnsi="Times New Roman" w:cs="Times New Roman"/>
          <w:color w:val="000000" w:themeColor="text1"/>
          <w:sz w:val="24"/>
          <w:szCs w:val="24"/>
        </w:rPr>
      </w:pPr>
    </w:p>
    <w:p w:rsidR="00AD3CAA" w:rsidRPr="00F60708" w:rsidRDefault="00AD3CAA" w:rsidP="00A95BC9">
      <w:pPr>
        <w:spacing w:after="0" w:line="360" w:lineRule="auto"/>
        <w:jc w:val="both"/>
        <w:rPr>
          <w:rFonts w:ascii="Times New Roman" w:hAnsi="Times New Roman" w:cs="Times New Roman"/>
          <w:color w:val="000000" w:themeColor="text1"/>
          <w:sz w:val="24"/>
          <w:szCs w:val="24"/>
        </w:rPr>
      </w:pPr>
      <w:r w:rsidRPr="00F60708">
        <w:rPr>
          <w:rFonts w:ascii="Times New Roman" w:hAnsi="Times New Roman" w:cs="Times New Roman"/>
          <w:color w:val="000000" w:themeColor="text1"/>
          <w:sz w:val="24"/>
          <w:szCs w:val="24"/>
        </w:rPr>
        <w:t xml:space="preserve"> The Goal of Self defense training in School level aimed in giving knowledge and awareness to assess situation, bring power to  say no or right to own sexuality, to aware about own strength and explore fear, to learn quick and effective physical techniques and make positive attitude towards others.</w:t>
      </w:r>
    </w:p>
    <w:p w:rsidR="00AD3CAA" w:rsidRPr="00B24F92" w:rsidRDefault="00C13222" w:rsidP="00A95BC9">
      <w:pPr>
        <w:spacing w:after="0" w:line="360" w:lineRule="auto"/>
        <w:jc w:val="both"/>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 xml:space="preserve">6.5 </w:t>
      </w:r>
      <w:r w:rsidR="00D26696" w:rsidRPr="00B24F92">
        <w:rPr>
          <w:rFonts w:ascii="Times New Roman" w:hAnsi="Times New Roman" w:cs="Times New Roman"/>
          <w:b/>
          <w:color w:val="000000" w:themeColor="text1"/>
          <w:sz w:val="28"/>
          <w:szCs w:val="24"/>
        </w:rPr>
        <w:t>Self-Defense Students’ Responses to the Question “What Led You to participate for this Self-Defense Class?”</w:t>
      </w:r>
    </w:p>
    <w:p w:rsidR="00D26696" w:rsidRPr="00F60708" w:rsidRDefault="00D26696" w:rsidP="00A95BC9">
      <w:pPr>
        <w:spacing w:after="0" w:line="360" w:lineRule="auto"/>
        <w:jc w:val="center"/>
        <w:rPr>
          <w:rFonts w:ascii="Times New Roman" w:hAnsi="Times New Roman" w:cs="Times New Roman"/>
          <w:color w:val="000000" w:themeColor="text1"/>
          <w:sz w:val="18"/>
          <w:szCs w:val="18"/>
        </w:rPr>
      </w:pPr>
      <w:r w:rsidRPr="00F60708">
        <w:rPr>
          <w:rFonts w:ascii="Times New Roman" w:hAnsi="Times New Roman" w:cs="Times New Roman"/>
          <w:color w:val="000000" w:themeColor="text1"/>
          <w:sz w:val="18"/>
          <w:szCs w:val="18"/>
        </w:rPr>
        <w:t>Table 6: Reason for attending self defense classes</w:t>
      </w:r>
    </w:p>
    <w:tbl>
      <w:tblPr>
        <w:tblStyle w:val="LightShading"/>
        <w:tblpPr w:leftFromText="180" w:rightFromText="180" w:vertAnchor="text" w:tblpXSpec="center" w:tblpY="1"/>
        <w:tblOverlap w:val="never"/>
        <w:tblW w:w="6380" w:type="dxa"/>
        <w:tblLook w:val="04A0"/>
      </w:tblPr>
      <w:tblGrid>
        <w:gridCol w:w="3600"/>
        <w:gridCol w:w="1240"/>
        <w:gridCol w:w="1540"/>
      </w:tblGrid>
      <w:tr w:rsidR="00D26696" w:rsidRPr="00D26696" w:rsidTr="00EC464B">
        <w:trPr>
          <w:cnfStyle w:val="100000000000"/>
          <w:trHeight w:val="20"/>
        </w:trPr>
        <w:tc>
          <w:tcPr>
            <w:cnfStyle w:val="001000000000"/>
            <w:tcW w:w="3600" w:type="dxa"/>
            <w:hideMark/>
          </w:tcPr>
          <w:p w:rsidR="00D26696" w:rsidRPr="00D26696" w:rsidRDefault="00D26696" w:rsidP="00EC464B">
            <w:pPr>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 xml:space="preserve">Reason  </w:t>
            </w:r>
          </w:p>
        </w:tc>
        <w:tc>
          <w:tcPr>
            <w:tcW w:w="1240" w:type="dxa"/>
            <w:hideMark/>
          </w:tcPr>
          <w:p w:rsidR="00D26696" w:rsidRPr="00D26696" w:rsidRDefault="00D26696" w:rsidP="00EC464B">
            <w:pPr>
              <w:jc w:val="center"/>
              <w:cnfStyle w:val="100000000000"/>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Number of Mentions</w:t>
            </w:r>
          </w:p>
        </w:tc>
        <w:tc>
          <w:tcPr>
            <w:tcW w:w="1540" w:type="dxa"/>
            <w:hideMark/>
          </w:tcPr>
          <w:p w:rsidR="00D26696" w:rsidRPr="00D26696" w:rsidRDefault="00D26696" w:rsidP="00EC464B">
            <w:pPr>
              <w:jc w:val="center"/>
              <w:cnfStyle w:val="100000000000"/>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 of Participants (N = 150)</w:t>
            </w:r>
          </w:p>
        </w:tc>
      </w:tr>
      <w:tr w:rsidR="00D26696" w:rsidRPr="00D26696" w:rsidTr="00EC464B">
        <w:trPr>
          <w:cnfStyle w:val="000000100000"/>
          <w:trHeight w:val="20"/>
        </w:trPr>
        <w:tc>
          <w:tcPr>
            <w:cnfStyle w:val="001000000000"/>
            <w:tcW w:w="3600" w:type="dxa"/>
            <w:hideMark/>
          </w:tcPr>
          <w:p w:rsidR="00D26696" w:rsidRPr="00D26696" w:rsidRDefault="00D26696" w:rsidP="00EC464B">
            <w:pPr>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I wanted to learn how to defend myself physically</w:t>
            </w:r>
          </w:p>
        </w:tc>
        <w:tc>
          <w:tcPr>
            <w:tcW w:w="1240" w:type="dxa"/>
            <w:hideMark/>
          </w:tcPr>
          <w:p w:rsidR="00D26696" w:rsidRPr="00D26696" w:rsidRDefault="00D26696" w:rsidP="00EC464B">
            <w:pPr>
              <w:jc w:val="center"/>
              <w:cnfStyle w:val="000000100000"/>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35</w:t>
            </w:r>
          </w:p>
        </w:tc>
        <w:tc>
          <w:tcPr>
            <w:tcW w:w="1540" w:type="dxa"/>
            <w:hideMark/>
          </w:tcPr>
          <w:p w:rsidR="00D26696" w:rsidRPr="00D26696" w:rsidRDefault="00D26696" w:rsidP="00EC464B">
            <w:pPr>
              <w:jc w:val="center"/>
              <w:cnfStyle w:val="000000100000"/>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23%</w:t>
            </w:r>
          </w:p>
        </w:tc>
      </w:tr>
      <w:tr w:rsidR="00D26696" w:rsidRPr="00D26696" w:rsidTr="00EC464B">
        <w:trPr>
          <w:trHeight w:val="20"/>
        </w:trPr>
        <w:tc>
          <w:tcPr>
            <w:cnfStyle w:val="001000000000"/>
            <w:tcW w:w="3600" w:type="dxa"/>
            <w:hideMark/>
          </w:tcPr>
          <w:p w:rsidR="00D26696" w:rsidRPr="00D26696" w:rsidRDefault="00D26696" w:rsidP="00EC464B">
            <w:pPr>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It was part of a class or group   activity (e.g., sorority)</w:t>
            </w:r>
          </w:p>
        </w:tc>
        <w:tc>
          <w:tcPr>
            <w:tcW w:w="1240" w:type="dxa"/>
            <w:hideMark/>
          </w:tcPr>
          <w:p w:rsidR="00D26696" w:rsidRPr="00D26696" w:rsidRDefault="00D26696" w:rsidP="00EC464B">
            <w:pPr>
              <w:jc w:val="center"/>
              <w:cnfStyle w:val="000000000000"/>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8</w:t>
            </w:r>
          </w:p>
        </w:tc>
        <w:tc>
          <w:tcPr>
            <w:tcW w:w="1540" w:type="dxa"/>
            <w:hideMark/>
          </w:tcPr>
          <w:p w:rsidR="00D26696" w:rsidRPr="00D26696" w:rsidRDefault="00D26696" w:rsidP="00EC464B">
            <w:pPr>
              <w:jc w:val="center"/>
              <w:cnfStyle w:val="000000000000"/>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5%</w:t>
            </w:r>
          </w:p>
        </w:tc>
      </w:tr>
      <w:tr w:rsidR="00D26696" w:rsidRPr="00D26696" w:rsidTr="00EC464B">
        <w:trPr>
          <w:cnfStyle w:val="000000100000"/>
          <w:trHeight w:val="20"/>
        </w:trPr>
        <w:tc>
          <w:tcPr>
            <w:cnfStyle w:val="001000000000"/>
            <w:tcW w:w="3600" w:type="dxa"/>
            <w:hideMark/>
          </w:tcPr>
          <w:p w:rsidR="00D26696" w:rsidRPr="00D26696" w:rsidRDefault="00D26696" w:rsidP="00EC464B">
            <w:pPr>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 xml:space="preserve">I wanted the physical workout  </w:t>
            </w:r>
          </w:p>
        </w:tc>
        <w:tc>
          <w:tcPr>
            <w:tcW w:w="1240" w:type="dxa"/>
            <w:hideMark/>
          </w:tcPr>
          <w:p w:rsidR="00D26696" w:rsidRPr="00D26696" w:rsidRDefault="00D26696" w:rsidP="00EC464B">
            <w:pPr>
              <w:jc w:val="center"/>
              <w:cnfStyle w:val="000000100000"/>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10</w:t>
            </w:r>
          </w:p>
        </w:tc>
        <w:tc>
          <w:tcPr>
            <w:tcW w:w="1540" w:type="dxa"/>
            <w:hideMark/>
          </w:tcPr>
          <w:p w:rsidR="00D26696" w:rsidRPr="00D26696" w:rsidRDefault="00D26696" w:rsidP="00EC464B">
            <w:pPr>
              <w:jc w:val="center"/>
              <w:cnfStyle w:val="000000100000"/>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7%</w:t>
            </w:r>
          </w:p>
        </w:tc>
      </w:tr>
      <w:tr w:rsidR="00D26696" w:rsidRPr="00D26696" w:rsidTr="00EC464B">
        <w:trPr>
          <w:trHeight w:val="20"/>
        </w:trPr>
        <w:tc>
          <w:tcPr>
            <w:cnfStyle w:val="001000000000"/>
            <w:tcW w:w="3600" w:type="dxa"/>
            <w:hideMark/>
          </w:tcPr>
          <w:p w:rsidR="00D26696" w:rsidRPr="00D26696" w:rsidRDefault="00D26696" w:rsidP="00EC464B">
            <w:pPr>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 xml:space="preserve"> I wanted to become more  assertive or self-confident</w:t>
            </w:r>
          </w:p>
        </w:tc>
        <w:tc>
          <w:tcPr>
            <w:tcW w:w="1240" w:type="dxa"/>
            <w:hideMark/>
          </w:tcPr>
          <w:p w:rsidR="00D26696" w:rsidRPr="00D26696" w:rsidRDefault="00D26696" w:rsidP="00EC464B">
            <w:pPr>
              <w:jc w:val="center"/>
              <w:cnfStyle w:val="000000000000"/>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48</w:t>
            </w:r>
          </w:p>
        </w:tc>
        <w:tc>
          <w:tcPr>
            <w:tcW w:w="1540" w:type="dxa"/>
            <w:hideMark/>
          </w:tcPr>
          <w:p w:rsidR="00D26696" w:rsidRPr="00D26696" w:rsidRDefault="00D26696" w:rsidP="00EC464B">
            <w:pPr>
              <w:jc w:val="center"/>
              <w:cnfStyle w:val="000000000000"/>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32%</w:t>
            </w:r>
          </w:p>
        </w:tc>
      </w:tr>
      <w:tr w:rsidR="00D26696" w:rsidRPr="00D26696" w:rsidTr="00EC464B">
        <w:trPr>
          <w:cnfStyle w:val="000000100000"/>
          <w:trHeight w:val="20"/>
        </w:trPr>
        <w:tc>
          <w:tcPr>
            <w:cnfStyle w:val="001000000000"/>
            <w:tcW w:w="3600" w:type="dxa"/>
            <w:hideMark/>
          </w:tcPr>
          <w:p w:rsidR="00D26696" w:rsidRPr="00D26696" w:rsidRDefault="00D26696" w:rsidP="00EC464B">
            <w:pPr>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A friend was taking it and  asked me to join</w:t>
            </w:r>
          </w:p>
        </w:tc>
        <w:tc>
          <w:tcPr>
            <w:tcW w:w="1240" w:type="dxa"/>
            <w:hideMark/>
          </w:tcPr>
          <w:p w:rsidR="00D26696" w:rsidRPr="00D26696" w:rsidRDefault="00D26696" w:rsidP="00EC464B">
            <w:pPr>
              <w:jc w:val="center"/>
              <w:cnfStyle w:val="000000100000"/>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5</w:t>
            </w:r>
          </w:p>
        </w:tc>
        <w:tc>
          <w:tcPr>
            <w:tcW w:w="1540" w:type="dxa"/>
            <w:hideMark/>
          </w:tcPr>
          <w:p w:rsidR="00D26696" w:rsidRPr="00D26696" w:rsidRDefault="00D26696" w:rsidP="00EC464B">
            <w:pPr>
              <w:jc w:val="center"/>
              <w:cnfStyle w:val="000000100000"/>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3%</w:t>
            </w:r>
          </w:p>
        </w:tc>
      </w:tr>
      <w:tr w:rsidR="00D26696" w:rsidRPr="00D26696" w:rsidTr="00EC464B">
        <w:trPr>
          <w:trHeight w:val="20"/>
        </w:trPr>
        <w:tc>
          <w:tcPr>
            <w:cnfStyle w:val="001000000000"/>
            <w:tcW w:w="3600" w:type="dxa"/>
            <w:hideMark/>
          </w:tcPr>
          <w:p w:rsidR="00D26696" w:rsidRPr="00D26696" w:rsidRDefault="00D26696" w:rsidP="00EC464B">
            <w:pPr>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I wanted to learn how to defend myself verbally</w:t>
            </w:r>
          </w:p>
        </w:tc>
        <w:tc>
          <w:tcPr>
            <w:tcW w:w="1240" w:type="dxa"/>
            <w:hideMark/>
          </w:tcPr>
          <w:p w:rsidR="00D26696" w:rsidRPr="00D26696" w:rsidRDefault="00D26696" w:rsidP="00EC464B">
            <w:pPr>
              <w:jc w:val="center"/>
              <w:cnfStyle w:val="000000000000"/>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4</w:t>
            </w:r>
          </w:p>
        </w:tc>
        <w:tc>
          <w:tcPr>
            <w:tcW w:w="1540" w:type="dxa"/>
            <w:hideMark/>
          </w:tcPr>
          <w:p w:rsidR="00D26696" w:rsidRPr="00D26696" w:rsidRDefault="00D26696" w:rsidP="00EC464B">
            <w:pPr>
              <w:jc w:val="center"/>
              <w:cnfStyle w:val="000000000000"/>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3%</w:t>
            </w:r>
          </w:p>
        </w:tc>
      </w:tr>
      <w:tr w:rsidR="00D26696" w:rsidRPr="00D26696" w:rsidTr="00EC464B">
        <w:trPr>
          <w:cnfStyle w:val="000000100000"/>
          <w:trHeight w:val="20"/>
        </w:trPr>
        <w:tc>
          <w:tcPr>
            <w:cnfStyle w:val="001000000000"/>
            <w:tcW w:w="3600" w:type="dxa"/>
            <w:hideMark/>
          </w:tcPr>
          <w:p w:rsidR="00D26696" w:rsidRPr="00D26696" w:rsidRDefault="00D26696" w:rsidP="00EC464B">
            <w:pPr>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I heard it was a good class</w:t>
            </w:r>
          </w:p>
        </w:tc>
        <w:tc>
          <w:tcPr>
            <w:tcW w:w="1240" w:type="dxa"/>
            <w:hideMark/>
          </w:tcPr>
          <w:p w:rsidR="00D26696" w:rsidRPr="00D26696" w:rsidRDefault="00D26696" w:rsidP="00EC464B">
            <w:pPr>
              <w:jc w:val="center"/>
              <w:cnfStyle w:val="000000100000"/>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15</w:t>
            </w:r>
          </w:p>
        </w:tc>
        <w:tc>
          <w:tcPr>
            <w:tcW w:w="1540" w:type="dxa"/>
            <w:hideMark/>
          </w:tcPr>
          <w:p w:rsidR="00D26696" w:rsidRPr="00D26696" w:rsidRDefault="00D26696" w:rsidP="00EC464B">
            <w:pPr>
              <w:jc w:val="center"/>
              <w:cnfStyle w:val="000000100000"/>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10%</w:t>
            </w:r>
          </w:p>
        </w:tc>
      </w:tr>
      <w:tr w:rsidR="00D26696" w:rsidRPr="00D26696" w:rsidTr="00EC464B">
        <w:trPr>
          <w:trHeight w:val="20"/>
        </w:trPr>
        <w:tc>
          <w:tcPr>
            <w:cnfStyle w:val="001000000000"/>
            <w:tcW w:w="3600" w:type="dxa"/>
            <w:hideMark/>
          </w:tcPr>
          <w:p w:rsidR="00D26696" w:rsidRPr="00D26696" w:rsidRDefault="00D26696" w:rsidP="00EC464B">
            <w:pPr>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I heard stories about women    who were attacked</w:t>
            </w:r>
          </w:p>
        </w:tc>
        <w:tc>
          <w:tcPr>
            <w:tcW w:w="1240" w:type="dxa"/>
            <w:hideMark/>
          </w:tcPr>
          <w:p w:rsidR="00D26696" w:rsidRPr="00D26696" w:rsidRDefault="00D26696" w:rsidP="00EC464B">
            <w:pPr>
              <w:jc w:val="center"/>
              <w:cnfStyle w:val="000000000000"/>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7</w:t>
            </w:r>
          </w:p>
        </w:tc>
        <w:tc>
          <w:tcPr>
            <w:tcW w:w="1540" w:type="dxa"/>
            <w:hideMark/>
          </w:tcPr>
          <w:p w:rsidR="00D26696" w:rsidRPr="00D26696" w:rsidRDefault="00D26696" w:rsidP="00EC464B">
            <w:pPr>
              <w:jc w:val="center"/>
              <w:cnfStyle w:val="000000000000"/>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5%</w:t>
            </w:r>
          </w:p>
        </w:tc>
      </w:tr>
      <w:tr w:rsidR="00D26696" w:rsidRPr="00D26696" w:rsidTr="00EC464B">
        <w:trPr>
          <w:cnfStyle w:val="000000100000"/>
          <w:trHeight w:val="20"/>
        </w:trPr>
        <w:tc>
          <w:tcPr>
            <w:cnfStyle w:val="001000000000"/>
            <w:tcW w:w="3600" w:type="dxa"/>
            <w:hideMark/>
          </w:tcPr>
          <w:p w:rsidR="00D26696" w:rsidRPr="00D26696" w:rsidRDefault="00D26696" w:rsidP="00EC464B">
            <w:pPr>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 xml:space="preserve">I felt fearful   </w:t>
            </w:r>
          </w:p>
        </w:tc>
        <w:tc>
          <w:tcPr>
            <w:tcW w:w="1240" w:type="dxa"/>
            <w:hideMark/>
          </w:tcPr>
          <w:p w:rsidR="00D26696" w:rsidRPr="00D26696" w:rsidRDefault="00D26696" w:rsidP="00EC464B">
            <w:pPr>
              <w:jc w:val="center"/>
              <w:cnfStyle w:val="000000100000"/>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5</w:t>
            </w:r>
          </w:p>
        </w:tc>
        <w:tc>
          <w:tcPr>
            <w:tcW w:w="1540" w:type="dxa"/>
            <w:hideMark/>
          </w:tcPr>
          <w:p w:rsidR="00D26696" w:rsidRPr="00D26696" w:rsidRDefault="00D26696" w:rsidP="00EC464B">
            <w:pPr>
              <w:jc w:val="center"/>
              <w:cnfStyle w:val="000000100000"/>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3%</w:t>
            </w:r>
          </w:p>
        </w:tc>
      </w:tr>
      <w:tr w:rsidR="00D26696" w:rsidRPr="00D26696" w:rsidTr="00EC464B">
        <w:trPr>
          <w:trHeight w:val="20"/>
        </w:trPr>
        <w:tc>
          <w:tcPr>
            <w:cnfStyle w:val="001000000000"/>
            <w:tcW w:w="3600" w:type="dxa"/>
            <w:hideMark/>
          </w:tcPr>
          <w:p w:rsidR="00D26696" w:rsidRPr="00D26696" w:rsidRDefault="00D26696" w:rsidP="00EC464B">
            <w:pPr>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Changes in my personal  circumstance</w:t>
            </w:r>
          </w:p>
        </w:tc>
        <w:tc>
          <w:tcPr>
            <w:tcW w:w="1240" w:type="dxa"/>
            <w:hideMark/>
          </w:tcPr>
          <w:p w:rsidR="00D26696" w:rsidRPr="00D26696" w:rsidRDefault="00D26696" w:rsidP="00EC464B">
            <w:pPr>
              <w:jc w:val="center"/>
              <w:cnfStyle w:val="000000000000"/>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1</w:t>
            </w:r>
          </w:p>
        </w:tc>
        <w:tc>
          <w:tcPr>
            <w:tcW w:w="1540" w:type="dxa"/>
            <w:hideMark/>
          </w:tcPr>
          <w:p w:rsidR="00D26696" w:rsidRPr="00D26696" w:rsidRDefault="00D26696" w:rsidP="00EC464B">
            <w:pPr>
              <w:jc w:val="center"/>
              <w:cnfStyle w:val="000000000000"/>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1%</w:t>
            </w:r>
          </w:p>
        </w:tc>
      </w:tr>
      <w:tr w:rsidR="00D26696" w:rsidRPr="00D26696" w:rsidTr="00EC464B">
        <w:trPr>
          <w:cnfStyle w:val="000000100000"/>
          <w:trHeight w:val="20"/>
        </w:trPr>
        <w:tc>
          <w:tcPr>
            <w:cnfStyle w:val="001000000000"/>
            <w:tcW w:w="3600" w:type="dxa"/>
            <w:hideMark/>
          </w:tcPr>
          <w:p w:rsidR="00D26696" w:rsidRPr="00D26696" w:rsidRDefault="00D26696" w:rsidP="00EC464B">
            <w:pPr>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 xml:space="preserve">I was attacked   </w:t>
            </w:r>
          </w:p>
        </w:tc>
        <w:tc>
          <w:tcPr>
            <w:tcW w:w="1240" w:type="dxa"/>
            <w:hideMark/>
          </w:tcPr>
          <w:p w:rsidR="00D26696" w:rsidRPr="00D26696" w:rsidRDefault="00D26696" w:rsidP="00EC464B">
            <w:pPr>
              <w:jc w:val="center"/>
              <w:cnfStyle w:val="000000100000"/>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4</w:t>
            </w:r>
          </w:p>
        </w:tc>
        <w:tc>
          <w:tcPr>
            <w:tcW w:w="1540" w:type="dxa"/>
            <w:hideMark/>
          </w:tcPr>
          <w:p w:rsidR="00D26696" w:rsidRPr="00D26696" w:rsidRDefault="00D26696" w:rsidP="00EC464B">
            <w:pPr>
              <w:jc w:val="center"/>
              <w:cnfStyle w:val="000000100000"/>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3%</w:t>
            </w:r>
          </w:p>
        </w:tc>
      </w:tr>
      <w:tr w:rsidR="00D26696" w:rsidRPr="00D26696" w:rsidTr="00EC464B">
        <w:trPr>
          <w:trHeight w:val="20"/>
        </w:trPr>
        <w:tc>
          <w:tcPr>
            <w:cnfStyle w:val="001000000000"/>
            <w:tcW w:w="3600" w:type="dxa"/>
            <w:hideMark/>
          </w:tcPr>
          <w:p w:rsidR="00D26696" w:rsidRPr="00D26696" w:rsidRDefault="00D26696" w:rsidP="00EC464B">
            <w:pPr>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I don’t know or don’t  remember</w:t>
            </w:r>
          </w:p>
        </w:tc>
        <w:tc>
          <w:tcPr>
            <w:tcW w:w="1240" w:type="dxa"/>
            <w:hideMark/>
          </w:tcPr>
          <w:p w:rsidR="00D26696" w:rsidRPr="00D26696" w:rsidRDefault="00D26696" w:rsidP="00EC464B">
            <w:pPr>
              <w:jc w:val="center"/>
              <w:cnfStyle w:val="000000000000"/>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8</w:t>
            </w:r>
          </w:p>
        </w:tc>
        <w:tc>
          <w:tcPr>
            <w:tcW w:w="1540" w:type="dxa"/>
            <w:hideMark/>
          </w:tcPr>
          <w:p w:rsidR="00D26696" w:rsidRPr="00D26696" w:rsidRDefault="00D26696" w:rsidP="00EC464B">
            <w:pPr>
              <w:jc w:val="center"/>
              <w:cnfStyle w:val="000000000000"/>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5%</w:t>
            </w:r>
          </w:p>
        </w:tc>
      </w:tr>
      <w:tr w:rsidR="00D26696" w:rsidRPr="00D26696" w:rsidTr="00EC464B">
        <w:trPr>
          <w:cnfStyle w:val="000000100000"/>
          <w:trHeight w:val="20"/>
        </w:trPr>
        <w:tc>
          <w:tcPr>
            <w:cnfStyle w:val="001000000000"/>
            <w:tcW w:w="3600" w:type="dxa"/>
            <w:hideMark/>
          </w:tcPr>
          <w:p w:rsidR="00D26696" w:rsidRPr="00D26696" w:rsidRDefault="00D26696" w:rsidP="00EC464B">
            <w:pPr>
              <w:rPr>
                <w:rFonts w:ascii="Times New Roman" w:eastAsia="Times New Roman" w:hAnsi="Times New Roman" w:cs="Times New Roman"/>
                <w:color w:val="000000" w:themeColor="text1"/>
                <w:sz w:val="18"/>
                <w:szCs w:val="18"/>
              </w:rPr>
            </w:pPr>
          </w:p>
        </w:tc>
        <w:tc>
          <w:tcPr>
            <w:tcW w:w="1240" w:type="dxa"/>
            <w:hideMark/>
          </w:tcPr>
          <w:p w:rsidR="00D26696" w:rsidRPr="00D26696" w:rsidRDefault="00D26696" w:rsidP="00EC464B">
            <w:pPr>
              <w:jc w:val="center"/>
              <w:cnfStyle w:val="000000100000"/>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150</w:t>
            </w:r>
          </w:p>
        </w:tc>
        <w:tc>
          <w:tcPr>
            <w:tcW w:w="1540" w:type="dxa"/>
            <w:hideMark/>
          </w:tcPr>
          <w:p w:rsidR="00D26696" w:rsidRPr="00D26696" w:rsidRDefault="00D26696" w:rsidP="00EC464B">
            <w:pPr>
              <w:jc w:val="center"/>
              <w:cnfStyle w:val="000000100000"/>
              <w:rPr>
                <w:rFonts w:ascii="Times New Roman" w:eastAsia="Times New Roman" w:hAnsi="Times New Roman" w:cs="Times New Roman"/>
                <w:color w:val="000000" w:themeColor="text1"/>
                <w:sz w:val="18"/>
                <w:szCs w:val="18"/>
              </w:rPr>
            </w:pPr>
            <w:r w:rsidRPr="00D26696">
              <w:rPr>
                <w:rFonts w:ascii="Times New Roman" w:eastAsia="Times New Roman" w:hAnsi="Times New Roman" w:cs="Times New Roman"/>
                <w:color w:val="000000" w:themeColor="text1"/>
                <w:sz w:val="18"/>
                <w:szCs w:val="18"/>
              </w:rPr>
              <w:t>100%</w:t>
            </w:r>
          </w:p>
        </w:tc>
      </w:tr>
    </w:tbl>
    <w:p w:rsidR="00D26696" w:rsidRPr="00F60708" w:rsidRDefault="00B24F92" w:rsidP="00A95BC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textWrapping" w:clear="all"/>
      </w:r>
      <w:r w:rsidR="00D26696" w:rsidRPr="00F60708">
        <w:rPr>
          <w:rFonts w:ascii="Times New Roman" w:hAnsi="Times New Roman" w:cs="Times New Roman"/>
          <w:color w:val="000000" w:themeColor="text1"/>
          <w:sz w:val="24"/>
          <w:szCs w:val="24"/>
        </w:rPr>
        <w:t xml:space="preserve">Table 6 shows that majority of students (32 %) attend self defense class for become more assertive and self confident. 23% mention that they wanted to learn how to defend my self physically and 10 % percent joined class because they heard that it is good class and 7% want physical work out and a total of 12% joined the class because of fear from various reason and and </w:t>
      </w:r>
      <w:r w:rsidR="00846CEB" w:rsidRPr="00F60708">
        <w:rPr>
          <w:rFonts w:ascii="Times New Roman" w:hAnsi="Times New Roman" w:cs="Times New Roman"/>
          <w:color w:val="000000" w:themeColor="text1"/>
          <w:sz w:val="24"/>
          <w:szCs w:val="24"/>
        </w:rPr>
        <w:t>13</w:t>
      </w:r>
      <w:r w:rsidR="00D26696" w:rsidRPr="00F60708">
        <w:rPr>
          <w:rFonts w:ascii="Times New Roman" w:hAnsi="Times New Roman" w:cs="Times New Roman"/>
          <w:color w:val="000000" w:themeColor="text1"/>
          <w:sz w:val="24"/>
          <w:szCs w:val="24"/>
        </w:rPr>
        <w:t xml:space="preserve">% joined </w:t>
      </w:r>
      <w:r w:rsidR="00846CEB" w:rsidRPr="00F60708">
        <w:rPr>
          <w:rFonts w:ascii="Times New Roman" w:hAnsi="Times New Roman" w:cs="Times New Roman"/>
          <w:color w:val="000000" w:themeColor="text1"/>
          <w:sz w:val="24"/>
          <w:szCs w:val="24"/>
        </w:rPr>
        <w:t xml:space="preserve">class without any motivation ie some one joined as part of group activity or friends motivation. </w:t>
      </w:r>
    </w:p>
    <w:p w:rsidR="00B24F92" w:rsidRPr="00EC464B" w:rsidRDefault="00CA6264" w:rsidP="00A95BC9">
      <w:pPr>
        <w:spacing w:after="0" w:line="360" w:lineRule="auto"/>
        <w:jc w:val="both"/>
        <w:rPr>
          <w:rFonts w:ascii="Times New Roman" w:hAnsi="Times New Roman" w:cs="Times New Roman"/>
          <w:color w:val="000000" w:themeColor="text1"/>
          <w:sz w:val="24"/>
          <w:szCs w:val="24"/>
        </w:rPr>
      </w:pPr>
      <w:r w:rsidRPr="00F60708">
        <w:rPr>
          <w:rFonts w:ascii="Times New Roman" w:hAnsi="Times New Roman" w:cs="Times New Roman"/>
          <w:noProof/>
          <w:color w:val="000000" w:themeColor="text1"/>
          <w:sz w:val="24"/>
          <w:szCs w:val="24"/>
        </w:rPr>
        <w:lastRenderedPageBreak/>
        <w:drawing>
          <wp:inline distT="0" distB="0" distL="0" distR="0">
            <wp:extent cx="6220385" cy="1771202"/>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46CEB" w:rsidRPr="00B24F92" w:rsidRDefault="00C13222" w:rsidP="00A95BC9">
      <w:pPr>
        <w:spacing w:after="0" w:line="360" w:lineRule="auto"/>
        <w:jc w:val="both"/>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 xml:space="preserve">6.6 </w:t>
      </w:r>
      <w:r w:rsidR="00846CEB" w:rsidRPr="00B24F92">
        <w:rPr>
          <w:rFonts w:ascii="Times New Roman" w:hAnsi="Times New Roman" w:cs="Times New Roman"/>
          <w:b/>
          <w:color w:val="000000" w:themeColor="text1"/>
          <w:sz w:val="28"/>
          <w:szCs w:val="24"/>
        </w:rPr>
        <w:t>Most important things getting from Self defense classes</w:t>
      </w:r>
    </w:p>
    <w:p w:rsidR="00846CEB" w:rsidRPr="00F60708" w:rsidRDefault="00846CEB" w:rsidP="00A95BC9">
      <w:pPr>
        <w:tabs>
          <w:tab w:val="left" w:pos="5094"/>
        </w:tabs>
        <w:spacing w:after="0" w:line="360" w:lineRule="auto"/>
        <w:jc w:val="center"/>
        <w:rPr>
          <w:rFonts w:ascii="Times New Roman" w:hAnsi="Times New Roman" w:cs="Times New Roman"/>
          <w:color w:val="000000" w:themeColor="text1"/>
          <w:sz w:val="18"/>
          <w:szCs w:val="24"/>
        </w:rPr>
      </w:pPr>
      <w:r w:rsidRPr="00F60708">
        <w:rPr>
          <w:rFonts w:ascii="Times New Roman" w:hAnsi="Times New Roman" w:cs="Times New Roman"/>
          <w:color w:val="000000" w:themeColor="text1"/>
          <w:sz w:val="18"/>
          <w:szCs w:val="24"/>
        </w:rPr>
        <w:t>Table 7 :  Self defense class gives to the students</w:t>
      </w:r>
    </w:p>
    <w:tbl>
      <w:tblPr>
        <w:tblStyle w:val="LightShading"/>
        <w:tblW w:w="6380" w:type="dxa"/>
        <w:jc w:val="center"/>
        <w:tblLook w:val="04A0"/>
      </w:tblPr>
      <w:tblGrid>
        <w:gridCol w:w="3600"/>
        <w:gridCol w:w="1240"/>
        <w:gridCol w:w="1540"/>
      </w:tblGrid>
      <w:tr w:rsidR="00846CEB" w:rsidRPr="00846CEB" w:rsidTr="00846CEB">
        <w:trPr>
          <w:cnfStyle w:val="100000000000"/>
          <w:trHeight w:val="20"/>
          <w:jc w:val="center"/>
        </w:trPr>
        <w:tc>
          <w:tcPr>
            <w:cnfStyle w:val="001000000000"/>
            <w:tcW w:w="3600" w:type="dxa"/>
            <w:hideMark/>
          </w:tcPr>
          <w:p w:rsidR="00846CEB" w:rsidRPr="00846CEB" w:rsidRDefault="00846CEB" w:rsidP="00A95BC9">
            <w:pPr>
              <w:spacing w:line="360" w:lineRule="auto"/>
              <w:rPr>
                <w:rFonts w:ascii="Times New Roman" w:eastAsia="Times New Roman" w:hAnsi="Times New Roman" w:cs="Times New Roman"/>
                <w:color w:val="000000" w:themeColor="text1"/>
                <w:sz w:val="18"/>
                <w:szCs w:val="24"/>
              </w:rPr>
            </w:pPr>
          </w:p>
        </w:tc>
        <w:tc>
          <w:tcPr>
            <w:tcW w:w="1240" w:type="dxa"/>
            <w:hideMark/>
          </w:tcPr>
          <w:p w:rsidR="00846CEB" w:rsidRPr="00846CEB" w:rsidRDefault="00846CEB" w:rsidP="00A95BC9">
            <w:pPr>
              <w:spacing w:line="360" w:lineRule="auto"/>
              <w:jc w:val="center"/>
              <w:cnfStyle w:val="100000000000"/>
              <w:rPr>
                <w:rFonts w:ascii="Times New Roman" w:eastAsia="Times New Roman" w:hAnsi="Times New Roman" w:cs="Times New Roman"/>
                <w:color w:val="000000" w:themeColor="text1"/>
                <w:sz w:val="18"/>
                <w:szCs w:val="24"/>
              </w:rPr>
            </w:pPr>
            <w:r w:rsidRPr="00846CEB">
              <w:rPr>
                <w:rFonts w:ascii="Times New Roman" w:eastAsia="Times New Roman" w:hAnsi="Times New Roman" w:cs="Times New Roman"/>
                <w:color w:val="000000" w:themeColor="text1"/>
                <w:sz w:val="18"/>
                <w:szCs w:val="24"/>
              </w:rPr>
              <w:t>N</w:t>
            </w:r>
          </w:p>
        </w:tc>
        <w:tc>
          <w:tcPr>
            <w:tcW w:w="1540" w:type="dxa"/>
            <w:hideMark/>
          </w:tcPr>
          <w:p w:rsidR="00846CEB" w:rsidRPr="00846CEB" w:rsidRDefault="00846CEB" w:rsidP="00A95BC9">
            <w:pPr>
              <w:spacing w:line="360" w:lineRule="auto"/>
              <w:jc w:val="center"/>
              <w:cnfStyle w:val="100000000000"/>
              <w:rPr>
                <w:rFonts w:ascii="Times New Roman" w:eastAsia="Times New Roman" w:hAnsi="Times New Roman" w:cs="Times New Roman"/>
                <w:color w:val="000000" w:themeColor="text1"/>
                <w:sz w:val="18"/>
                <w:szCs w:val="24"/>
              </w:rPr>
            </w:pPr>
          </w:p>
        </w:tc>
      </w:tr>
      <w:tr w:rsidR="00846CEB" w:rsidRPr="00846CEB" w:rsidTr="00846CEB">
        <w:trPr>
          <w:cnfStyle w:val="000000100000"/>
          <w:trHeight w:val="20"/>
          <w:jc w:val="center"/>
        </w:trPr>
        <w:tc>
          <w:tcPr>
            <w:cnfStyle w:val="001000000000"/>
            <w:tcW w:w="3600" w:type="dxa"/>
            <w:hideMark/>
          </w:tcPr>
          <w:p w:rsidR="00846CEB" w:rsidRPr="00846CEB" w:rsidRDefault="00846CEB" w:rsidP="00A95BC9">
            <w:pPr>
              <w:spacing w:line="360" w:lineRule="auto"/>
              <w:rPr>
                <w:rFonts w:ascii="Times New Roman" w:eastAsia="Times New Roman" w:hAnsi="Times New Roman" w:cs="Times New Roman"/>
                <w:color w:val="000000" w:themeColor="text1"/>
                <w:sz w:val="18"/>
                <w:szCs w:val="24"/>
              </w:rPr>
            </w:pPr>
            <w:r w:rsidRPr="00846CEB">
              <w:rPr>
                <w:rFonts w:ascii="Times New Roman" w:eastAsia="Times New Roman" w:hAnsi="Times New Roman" w:cs="Times New Roman"/>
                <w:color w:val="000000" w:themeColor="text1"/>
                <w:sz w:val="18"/>
                <w:szCs w:val="24"/>
              </w:rPr>
              <w:t>Confidence/Strenght and courage</w:t>
            </w:r>
          </w:p>
        </w:tc>
        <w:tc>
          <w:tcPr>
            <w:tcW w:w="1240" w:type="dxa"/>
            <w:hideMark/>
          </w:tcPr>
          <w:p w:rsidR="00846CEB" w:rsidRPr="00846CEB" w:rsidRDefault="00846CEB" w:rsidP="00A95BC9">
            <w:pPr>
              <w:spacing w:line="360" w:lineRule="auto"/>
              <w:jc w:val="center"/>
              <w:cnfStyle w:val="000000100000"/>
              <w:rPr>
                <w:rFonts w:ascii="Times New Roman" w:eastAsia="Times New Roman" w:hAnsi="Times New Roman" w:cs="Times New Roman"/>
                <w:color w:val="000000" w:themeColor="text1"/>
                <w:sz w:val="18"/>
                <w:szCs w:val="24"/>
              </w:rPr>
            </w:pPr>
            <w:r w:rsidRPr="00846CEB">
              <w:rPr>
                <w:rFonts w:ascii="Times New Roman" w:eastAsia="Times New Roman" w:hAnsi="Times New Roman" w:cs="Times New Roman"/>
                <w:color w:val="000000" w:themeColor="text1"/>
                <w:sz w:val="18"/>
                <w:szCs w:val="24"/>
              </w:rPr>
              <w:t>35</w:t>
            </w:r>
          </w:p>
        </w:tc>
        <w:tc>
          <w:tcPr>
            <w:tcW w:w="1540" w:type="dxa"/>
            <w:hideMark/>
          </w:tcPr>
          <w:p w:rsidR="00846CEB" w:rsidRPr="00846CEB" w:rsidRDefault="00846CEB" w:rsidP="00A95BC9">
            <w:pPr>
              <w:spacing w:line="360" w:lineRule="auto"/>
              <w:jc w:val="center"/>
              <w:cnfStyle w:val="000000100000"/>
              <w:rPr>
                <w:rFonts w:ascii="Times New Roman" w:eastAsia="Times New Roman" w:hAnsi="Times New Roman" w:cs="Times New Roman"/>
                <w:color w:val="000000" w:themeColor="text1"/>
                <w:sz w:val="18"/>
                <w:szCs w:val="24"/>
              </w:rPr>
            </w:pPr>
            <w:r w:rsidRPr="00846CEB">
              <w:rPr>
                <w:rFonts w:ascii="Times New Roman" w:eastAsia="Times New Roman" w:hAnsi="Times New Roman" w:cs="Times New Roman"/>
                <w:color w:val="000000" w:themeColor="text1"/>
                <w:sz w:val="18"/>
                <w:szCs w:val="24"/>
              </w:rPr>
              <w:t>23%</w:t>
            </w:r>
          </w:p>
        </w:tc>
      </w:tr>
      <w:tr w:rsidR="00846CEB" w:rsidRPr="00846CEB" w:rsidTr="00846CEB">
        <w:trPr>
          <w:trHeight w:val="20"/>
          <w:jc w:val="center"/>
        </w:trPr>
        <w:tc>
          <w:tcPr>
            <w:cnfStyle w:val="001000000000"/>
            <w:tcW w:w="3600" w:type="dxa"/>
            <w:hideMark/>
          </w:tcPr>
          <w:p w:rsidR="00846CEB" w:rsidRPr="00846CEB" w:rsidRDefault="00846CEB" w:rsidP="00A95BC9">
            <w:pPr>
              <w:spacing w:line="360" w:lineRule="auto"/>
              <w:rPr>
                <w:rFonts w:ascii="Times New Roman" w:eastAsia="Times New Roman" w:hAnsi="Times New Roman" w:cs="Times New Roman"/>
                <w:color w:val="000000" w:themeColor="text1"/>
                <w:sz w:val="18"/>
                <w:szCs w:val="24"/>
              </w:rPr>
            </w:pPr>
            <w:r w:rsidRPr="00846CEB">
              <w:rPr>
                <w:rFonts w:ascii="Times New Roman" w:eastAsia="Times New Roman" w:hAnsi="Times New Roman" w:cs="Times New Roman"/>
                <w:color w:val="000000" w:themeColor="text1"/>
                <w:sz w:val="18"/>
                <w:szCs w:val="24"/>
              </w:rPr>
              <w:t>Physical Fitness</w:t>
            </w:r>
          </w:p>
        </w:tc>
        <w:tc>
          <w:tcPr>
            <w:tcW w:w="1240" w:type="dxa"/>
            <w:hideMark/>
          </w:tcPr>
          <w:p w:rsidR="00846CEB" w:rsidRPr="00846CEB" w:rsidRDefault="00846CEB" w:rsidP="00A95BC9">
            <w:pPr>
              <w:spacing w:line="360" w:lineRule="auto"/>
              <w:jc w:val="center"/>
              <w:cnfStyle w:val="000000000000"/>
              <w:rPr>
                <w:rFonts w:ascii="Times New Roman" w:eastAsia="Times New Roman" w:hAnsi="Times New Roman" w:cs="Times New Roman"/>
                <w:color w:val="000000" w:themeColor="text1"/>
                <w:sz w:val="18"/>
                <w:szCs w:val="24"/>
              </w:rPr>
            </w:pPr>
            <w:r w:rsidRPr="00846CEB">
              <w:rPr>
                <w:rFonts w:ascii="Times New Roman" w:eastAsia="Times New Roman" w:hAnsi="Times New Roman" w:cs="Times New Roman"/>
                <w:color w:val="000000" w:themeColor="text1"/>
                <w:sz w:val="18"/>
                <w:szCs w:val="24"/>
              </w:rPr>
              <w:t>5</w:t>
            </w:r>
          </w:p>
        </w:tc>
        <w:tc>
          <w:tcPr>
            <w:tcW w:w="1540" w:type="dxa"/>
            <w:hideMark/>
          </w:tcPr>
          <w:p w:rsidR="00846CEB" w:rsidRPr="00846CEB" w:rsidRDefault="00846CEB" w:rsidP="00A95BC9">
            <w:pPr>
              <w:spacing w:line="360" w:lineRule="auto"/>
              <w:jc w:val="center"/>
              <w:cnfStyle w:val="000000000000"/>
              <w:rPr>
                <w:rFonts w:ascii="Times New Roman" w:eastAsia="Times New Roman" w:hAnsi="Times New Roman" w:cs="Times New Roman"/>
                <w:color w:val="000000" w:themeColor="text1"/>
                <w:sz w:val="18"/>
                <w:szCs w:val="24"/>
              </w:rPr>
            </w:pPr>
            <w:r w:rsidRPr="00846CEB">
              <w:rPr>
                <w:rFonts w:ascii="Times New Roman" w:eastAsia="Times New Roman" w:hAnsi="Times New Roman" w:cs="Times New Roman"/>
                <w:color w:val="000000" w:themeColor="text1"/>
                <w:sz w:val="18"/>
                <w:szCs w:val="24"/>
              </w:rPr>
              <w:t>3%</w:t>
            </w:r>
          </w:p>
        </w:tc>
      </w:tr>
      <w:tr w:rsidR="00846CEB" w:rsidRPr="00846CEB" w:rsidTr="00846CEB">
        <w:trPr>
          <w:cnfStyle w:val="000000100000"/>
          <w:trHeight w:val="20"/>
          <w:jc w:val="center"/>
        </w:trPr>
        <w:tc>
          <w:tcPr>
            <w:cnfStyle w:val="001000000000"/>
            <w:tcW w:w="3600" w:type="dxa"/>
            <w:hideMark/>
          </w:tcPr>
          <w:p w:rsidR="00846CEB" w:rsidRPr="00846CEB" w:rsidRDefault="00846CEB" w:rsidP="00A95BC9">
            <w:pPr>
              <w:spacing w:line="360" w:lineRule="auto"/>
              <w:rPr>
                <w:rFonts w:ascii="Times New Roman" w:eastAsia="Times New Roman" w:hAnsi="Times New Roman" w:cs="Times New Roman"/>
                <w:color w:val="000000" w:themeColor="text1"/>
                <w:sz w:val="18"/>
                <w:szCs w:val="24"/>
              </w:rPr>
            </w:pPr>
            <w:r w:rsidRPr="00846CEB">
              <w:rPr>
                <w:rFonts w:ascii="Times New Roman" w:eastAsia="Times New Roman" w:hAnsi="Times New Roman" w:cs="Times New Roman"/>
                <w:color w:val="000000" w:themeColor="text1"/>
                <w:sz w:val="18"/>
                <w:szCs w:val="24"/>
              </w:rPr>
              <w:t>Self respect/Self esteem</w:t>
            </w:r>
          </w:p>
        </w:tc>
        <w:tc>
          <w:tcPr>
            <w:tcW w:w="1240" w:type="dxa"/>
            <w:hideMark/>
          </w:tcPr>
          <w:p w:rsidR="00846CEB" w:rsidRPr="00846CEB" w:rsidRDefault="00846CEB" w:rsidP="00A95BC9">
            <w:pPr>
              <w:spacing w:line="360" w:lineRule="auto"/>
              <w:jc w:val="center"/>
              <w:cnfStyle w:val="000000100000"/>
              <w:rPr>
                <w:rFonts w:ascii="Times New Roman" w:eastAsia="Times New Roman" w:hAnsi="Times New Roman" w:cs="Times New Roman"/>
                <w:color w:val="000000" w:themeColor="text1"/>
                <w:sz w:val="18"/>
                <w:szCs w:val="24"/>
              </w:rPr>
            </w:pPr>
            <w:r w:rsidRPr="00846CEB">
              <w:rPr>
                <w:rFonts w:ascii="Times New Roman" w:eastAsia="Times New Roman" w:hAnsi="Times New Roman" w:cs="Times New Roman"/>
                <w:color w:val="000000" w:themeColor="text1"/>
                <w:sz w:val="18"/>
                <w:szCs w:val="24"/>
              </w:rPr>
              <w:t>47</w:t>
            </w:r>
          </w:p>
        </w:tc>
        <w:tc>
          <w:tcPr>
            <w:tcW w:w="1540" w:type="dxa"/>
            <w:hideMark/>
          </w:tcPr>
          <w:p w:rsidR="00846CEB" w:rsidRPr="00846CEB" w:rsidRDefault="00846CEB" w:rsidP="00A95BC9">
            <w:pPr>
              <w:spacing w:line="360" w:lineRule="auto"/>
              <w:jc w:val="center"/>
              <w:cnfStyle w:val="000000100000"/>
              <w:rPr>
                <w:rFonts w:ascii="Times New Roman" w:eastAsia="Times New Roman" w:hAnsi="Times New Roman" w:cs="Times New Roman"/>
                <w:color w:val="000000" w:themeColor="text1"/>
                <w:sz w:val="18"/>
                <w:szCs w:val="24"/>
              </w:rPr>
            </w:pPr>
            <w:r w:rsidRPr="00846CEB">
              <w:rPr>
                <w:rFonts w:ascii="Times New Roman" w:eastAsia="Times New Roman" w:hAnsi="Times New Roman" w:cs="Times New Roman"/>
                <w:color w:val="000000" w:themeColor="text1"/>
                <w:sz w:val="18"/>
                <w:szCs w:val="24"/>
              </w:rPr>
              <w:t>31%</w:t>
            </w:r>
          </w:p>
        </w:tc>
      </w:tr>
      <w:tr w:rsidR="00846CEB" w:rsidRPr="00846CEB" w:rsidTr="00846CEB">
        <w:trPr>
          <w:trHeight w:val="20"/>
          <w:jc w:val="center"/>
        </w:trPr>
        <w:tc>
          <w:tcPr>
            <w:cnfStyle w:val="001000000000"/>
            <w:tcW w:w="3600" w:type="dxa"/>
            <w:hideMark/>
          </w:tcPr>
          <w:p w:rsidR="00846CEB" w:rsidRPr="00846CEB" w:rsidRDefault="00846CEB" w:rsidP="00A95BC9">
            <w:pPr>
              <w:spacing w:line="360" w:lineRule="auto"/>
              <w:rPr>
                <w:rFonts w:ascii="Times New Roman" w:eastAsia="Times New Roman" w:hAnsi="Times New Roman" w:cs="Times New Roman"/>
                <w:color w:val="000000" w:themeColor="text1"/>
                <w:sz w:val="18"/>
                <w:szCs w:val="24"/>
              </w:rPr>
            </w:pPr>
            <w:r w:rsidRPr="00846CEB">
              <w:rPr>
                <w:rFonts w:ascii="Times New Roman" w:eastAsia="Times New Roman" w:hAnsi="Times New Roman" w:cs="Times New Roman"/>
                <w:color w:val="000000" w:themeColor="text1"/>
                <w:sz w:val="18"/>
                <w:szCs w:val="24"/>
              </w:rPr>
              <w:t>Safety/awareness of situations/Ability to say no / awareness of rights</w:t>
            </w:r>
          </w:p>
        </w:tc>
        <w:tc>
          <w:tcPr>
            <w:tcW w:w="1240" w:type="dxa"/>
            <w:hideMark/>
          </w:tcPr>
          <w:p w:rsidR="00846CEB" w:rsidRPr="00846CEB" w:rsidRDefault="00846CEB" w:rsidP="00A95BC9">
            <w:pPr>
              <w:spacing w:line="360" w:lineRule="auto"/>
              <w:jc w:val="center"/>
              <w:cnfStyle w:val="000000000000"/>
              <w:rPr>
                <w:rFonts w:ascii="Times New Roman" w:eastAsia="Times New Roman" w:hAnsi="Times New Roman" w:cs="Times New Roman"/>
                <w:color w:val="000000" w:themeColor="text1"/>
                <w:sz w:val="18"/>
                <w:szCs w:val="24"/>
              </w:rPr>
            </w:pPr>
            <w:r w:rsidRPr="00846CEB">
              <w:rPr>
                <w:rFonts w:ascii="Times New Roman" w:eastAsia="Times New Roman" w:hAnsi="Times New Roman" w:cs="Times New Roman"/>
                <w:color w:val="000000" w:themeColor="text1"/>
                <w:sz w:val="18"/>
                <w:szCs w:val="24"/>
              </w:rPr>
              <w:t>53</w:t>
            </w:r>
          </w:p>
        </w:tc>
        <w:tc>
          <w:tcPr>
            <w:tcW w:w="1540" w:type="dxa"/>
            <w:hideMark/>
          </w:tcPr>
          <w:p w:rsidR="00846CEB" w:rsidRPr="00846CEB" w:rsidRDefault="00846CEB" w:rsidP="00A95BC9">
            <w:pPr>
              <w:spacing w:line="360" w:lineRule="auto"/>
              <w:jc w:val="center"/>
              <w:cnfStyle w:val="000000000000"/>
              <w:rPr>
                <w:rFonts w:ascii="Times New Roman" w:eastAsia="Times New Roman" w:hAnsi="Times New Roman" w:cs="Times New Roman"/>
                <w:color w:val="000000" w:themeColor="text1"/>
                <w:sz w:val="18"/>
                <w:szCs w:val="24"/>
              </w:rPr>
            </w:pPr>
            <w:r w:rsidRPr="00846CEB">
              <w:rPr>
                <w:rFonts w:ascii="Times New Roman" w:eastAsia="Times New Roman" w:hAnsi="Times New Roman" w:cs="Times New Roman"/>
                <w:color w:val="000000" w:themeColor="text1"/>
                <w:sz w:val="18"/>
                <w:szCs w:val="24"/>
              </w:rPr>
              <w:t>35%</w:t>
            </w:r>
          </w:p>
        </w:tc>
      </w:tr>
      <w:tr w:rsidR="00846CEB" w:rsidRPr="00846CEB" w:rsidTr="00846CEB">
        <w:trPr>
          <w:cnfStyle w:val="000000100000"/>
          <w:trHeight w:val="20"/>
          <w:jc w:val="center"/>
        </w:trPr>
        <w:tc>
          <w:tcPr>
            <w:cnfStyle w:val="001000000000"/>
            <w:tcW w:w="3600" w:type="dxa"/>
            <w:hideMark/>
          </w:tcPr>
          <w:p w:rsidR="00846CEB" w:rsidRPr="00846CEB" w:rsidRDefault="00846CEB" w:rsidP="00A95BC9">
            <w:pPr>
              <w:spacing w:line="360" w:lineRule="auto"/>
              <w:rPr>
                <w:rFonts w:ascii="Times New Roman" w:eastAsia="Times New Roman" w:hAnsi="Times New Roman" w:cs="Times New Roman"/>
                <w:color w:val="000000" w:themeColor="text1"/>
                <w:sz w:val="18"/>
                <w:szCs w:val="24"/>
              </w:rPr>
            </w:pPr>
            <w:r w:rsidRPr="00846CEB">
              <w:rPr>
                <w:rFonts w:ascii="Times New Roman" w:eastAsia="Times New Roman" w:hAnsi="Times New Roman" w:cs="Times New Roman"/>
                <w:color w:val="000000" w:themeColor="text1"/>
                <w:sz w:val="18"/>
                <w:szCs w:val="24"/>
              </w:rPr>
              <w:t>Positive valueing of body and loudness</w:t>
            </w:r>
          </w:p>
        </w:tc>
        <w:tc>
          <w:tcPr>
            <w:tcW w:w="1240" w:type="dxa"/>
            <w:hideMark/>
          </w:tcPr>
          <w:p w:rsidR="00846CEB" w:rsidRPr="00846CEB" w:rsidRDefault="00846CEB" w:rsidP="00A95BC9">
            <w:pPr>
              <w:spacing w:line="360" w:lineRule="auto"/>
              <w:jc w:val="center"/>
              <w:cnfStyle w:val="000000100000"/>
              <w:rPr>
                <w:rFonts w:ascii="Times New Roman" w:eastAsia="Times New Roman" w:hAnsi="Times New Roman" w:cs="Times New Roman"/>
                <w:color w:val="000000" w:themeColor="text1"/>
                <w:sz w:val="18"/>
                <w:szCs w:val="24"/>
              </w:rPr>
            </w:pPr>
            <w:r w:rsidRPr="00846CEB">
              <w:rPr>
                <w:rFonts w:ascii="Times New Roman" w:eastAsia="Times New Roman" w:hAnsi="Times New Roman" w:cs="Times New Roman"/>
                <w:color w:val="000000" w:themeColor="text1"/>
                <w:sz w:val="18"/>
                <w:szCs w:val="24"/>
              </w:rPr>
              <w:t>6</w:t>
            </w:r>
          </w:p>
        </w:tc>
        <w:tc>
          <w:tcPr>
            <w:tcW w:w="1540" w:type="dxa"/>
            <w:hideMark/>
          </w:tcPr>
          <w:p w:rsidR="00846CEB" w:rsidRPr="00846CEB" w:rsidRDefault="00846CEB" w:rsidP="00A95BC9">
            <w:pPr>
              <w:spacing w:line="360" w:lineRule="auto"/>
              <w:jc w:val="center"/>
              <w:cnfStyle w:val="000000100000"/>
              <w:rPr>
                <w:rFonts w:ascii="Times New Roman" w:eastAsia="Times New Roman" w:hAnsi="Times New Roman" w:cs="Times New Roman"/>
                <w:color w:val="000000" w:themeColor="text1"/>
                <w:sz w:val="18"/>
                <w:szCs w:val="24"/>
              </w:rPr>
            </w:pPr>
            <w:r w:rsidRPr="00846CEB">
              <w:rPr>
                <w:rFonts w:ascii="Times New Roman" w:eastAsia="Times New Roman" w:hAnsi="Times New Roman" w:cs="Times New Roman"/>
                <w:color w:val="000000" w:themeColor="text1"/>
                <w:sz w:val="18"/>
                <w:szCs w:val="24"/>
              </w:rPr>
              <w:t>4%</w:t>
            </w:r>
          </w:p>
        </w:tc>
      </w:tr>
      <w:tr w:rsidR="00846CEB" w:rsidRPr="00846CEB" w:rsidTr="00846CEB">
        <w:trPr>
          <w:trHeight w:val="20"/>
          <w:jc w:val="center"/>
        </w:trPr>
        <w:tc>
          <w:tcPr>
            <w:cnfStyle w:val="001000000000"/>
            <w:tcW w:w="3600" w:type="dxa"/>
            <w:hideMark/>
          </w:tcPr>
          <w:p w:rsidR="00846CEB" w:rsidRPr="00846CEB" w:rsidRDefault="00846CEB" w:rsidP="00A95BC9">
            <w:pPr>
              <w:spacing w:line="360" w:lineRule="auto"/>
              <w:rPr>
                <w:rFonts w:ascii="Times New Roman" w:eastAsia="Times New Roman" w:hAnsi="Times New Roman" w:cs="Times New Roman"/>
                <w:color w:val="000000" w:themeColor="text1"/>
                <w:sz w:val="18"/>
                <w:szCs w:val="24"/>
              </w:rPr>
            </w:pPr>
            <w:r w:rsidRPr="00846CEB">
              <w:rPr>
                <w:rFonts w:ascii="Times New Roman" w:eastAsia="Times New Roman" w:hAnsi="Times New Roman" w:cs="Times New Roman"/>
                <w:color w:val="000000" w:themeColor="text1"/>
                <w:sz w:val="18"/>
                <w:szCs w:val="24"/>
              </w:rPr>
              <w:t>Fun and new friendship</w:t>
            </w:r>
          </w:p>
        </w:tc>
        <w:tc>
          <w:tcPr>
            <w:tcW w:w="1240" w:type="dxa"/>
            <w:hideMark/>
          </w:tcPr>
          <w:p w:rsidR="00846CEB" w:rsidRPr="00846CEB" w:rsidRDefault="00846CEB" w:rsidP="00A95BC9">
            <w:pPr>
              <w:spacing w:line="360" w:lineRule="auto"/>
              <w:jc w:val="center"/>
              <w:cnfStyle w:val="000000000000"/>
              <w:rPr>
                <w:rFonts w:ascii="Times New Roman" w:eastAsia="Times New Roman" w:hAnsi="Times New Roman" w:cs="Times New Roman"/>
                <w:color w:val="000000" w:themeColor="text1"/>
                <w:sz w:val="18"/>
                <w:szCs w:val="24"/>
              </w:rPr>
            </w:pPr>
            <w:r w:rsidRPr="00846CEB">
              <w:rPr>
                <w:rFonts w:ascii="Times New Roman" w:eastAsia="Times New Roman" w:hAnsi="Times New Roman" w:cs="Times New Roman"/>
                <w:color w:val="000000" w:themeColor="text1"/>
                <w:sz w:val="18"/>
                <w:szCs w:val="24"/>
              </w:rPr>
              <w:t>4</w:t>
            </w:r>
          </w:p>
        </w:tc>
        <w:tc>
          <w:tcPr>
            <w:tcW w:w="1540" w:type="dxa"/>
            <w:hideMark/>
          </w:tcPr>
          <w:p w:rsidR="00846CEB" w:rsidRPr="00846CEB" w:rsidRDefault="00846CEB" w:rsidP="00A95BC9">
            <w:pPr>
              <w:spacing w:line="360" w:lineRule="auto"/>
              <w:jc w:val="center"/>
              <w:cnfStyle w:val="000000000000"/>
              <w:rPr>
                <w:rFonts w:ascii="Times New Roman" w:eastAsia="Times New Roman" w:hAnsi="Times New Roman" w:cs="Times New Roman"/>
                <w:color w:val="000000" w:themeColor="text1"/>
                <w:sz w:val="18"/>
                <w:szCs w:val="24"/>
              </w:rPr>
            </w:pPr>
            <w:r w:rsidRPr="00846CEB">
              <w:rPr>
                <w:rFonts w:ascii="Times New Roman" w:eastAsia="Times New Roman" w:hAnsi="Times New Roman" w:cs="Times New Roman"/>
                <w:color w:val="000000" w:themeColor="text1"/>
                <w:sz w:val="18"/>
                <w:szCs w:val="24"/>
              </w:rPr>
              <w:t>3%</w:t>
            </w:r>
          </w:p>
        </w:tc>
      </w:tr>
      <w:tr w:rsidR="00846CEB" w:rsidRPr="00846CEB" w:rsidTr="00846CEB">
        <w:trPr>
          <w:cnfStyle w:val="000000100000"/>
          <w:trHeight w:val="20"/>
          <w:jc w:val="center"/>
        </w:trPr>
        <w:tc>
          <w:tcPr>
            <w:cnfStyle w:val="001000000000"/>
            <w:tcW w:w="3600" w:type="dxa"/>
            <w:hideMark/>
          </w:tcPr>
          <w:p w:rsidR="00846CEB" w:rsidRPr="00846CEB" w:rsidRDefault="00846CEB" w:rsidP="00A95BC9">
            <w:pPr>
              <w:spacing w:line="360" w:lineRule="auto"/>
              <w:rPr>
                <w:rFonts w:ascii="Times New Roman" w:eastAsia="Times New Roman" w:hAnsi="Times New Roman" w:cs="Times New Roman"/>
                <w:color w:val="000000" w:themeColor="text1"/>
                <w:sz w:val="18"/>
                <w:szCs w:val="24"/>
              </w:rPr>
            </w:pPr>
          </w:p>
        </w:tc>
        <w:tc>
          <w:tcPr>
            <w:tcW w:w="1240" w:type="dxa"/>
            <w:hideMark/>
          </w:tcPr>
          <w:p w:rsidR="00846CEB" w:rsidRPr="00846CEB" w:rsidRDefault="00846CEB" w:rsidP="00A95BC9">
            <w:pPr>
              <w:spacing w:line="360" w:lineRule="auto"/>
              <w:jc w:val="center"/>
              <w:cnfStyle w:val="000000100000"/>
              <w:rPr>
                <w:rFonts w:ascii="Times New Roman" w:eastAsia="Times New Roman" w:hAnsi="Times New Roman" w:cs="Times New Roman"/>
                <w:color w:val="000000" w:themeColor="text1"/>
                <w:sz w:val="18"/>
                <w:szCs w:val="24"/>
              </w:rPr>
            </w:pPr>
            <w:r w:rsidRPr="00846CEB">
              <w:rPr>
                <w:rFonts w:ascii="Times New Roman" w:eastAsia="Times New Roman" w:hAnsi="Times New Roman" w:cs="Times New Roman"/>
                <w:color w:val="000000" w:themeColor="text1"/>
                <w:sz w:val="18"/>
                <w:szCs w:val="24"/>
              </w:rPr>
              <w:t>150</w:t>
            </w:r>
          </w:p>
        </w:tc>
        <w:tc>
          <w:tcPr>
            <w:tcW w:w="1540" w:type="dxa"/>
            <w:hideMark/>
          </w:tcPr>
          <w:p w:rsidR="00846CEB" w:rsidRPr="00846CEB" w:rsidRDefault="00846CEB" w:rsidP="00A95BC9">
            <w:pPr>
              <w:spacing w:line="360" w:lineRule="auto"/>
              <w:jc w:val="center"/>
              <w:cnfStyle w:val="000000100000"/>
              <w:rPr>
                <w:rFonts w:ascii="Times New Roman" w:eastAsia="Times New Roman" w:hAnsi="Times New Roman" w:cs="Times New Roman"/>
                <w:color w:val="000000" w:themeColor="text1"/>
                <w:sz w:val="18"/>
                <w:szCs w:val="24"/>
              </w:rPr>
            </w:pPr>
            <w:r w:rsidRPr="00846CEB">
              <w:rPr>
                <w:rFonts w:ascii="Times New Roman" w:eastAsia="Times New Roman" w:hAnsi="Times New Roman" w:cs="Times New Roman"/>
                <w:color w:val="000000" w:themeColor="text1"/>
                <w:sz w:val="18"/>
                <w:szCs w:val="24"/>
              </w:rPr>
              <w:t>100%</w:t>
            </w:r>
          </w:p>
        </w:tc>
      </w:tr>
    </w:tbl>
    <w:p w:rsidR="00CA6264" w:rsidRPr="00F60708" w:rsidRDefault="00CA6264" w:rsidP="00A95BC9">
      <w:pPr>
        <w:spacing w:after="0" w:line="360" w:lineRule="auto"/>
        <w:jc w:val="both"/>
        <w:rPr>
          <w:rFonts w:ascii="Times New Roman" w:hAnsi="Times New Roman" w:cs="Times New Roman"/>
          <w:color w:val="000000" w:themeColor="text1"/>
          <w:sz w:val="24"/>
          <w:szCs w:val="24"/>
        </w:rPr>
      </w:pPr>
    </w:p>
    <w:p w:rsidR="00EC464B" w:rsidRDefault="00846CEB" w:rsidP="00EC464B">
      <w:pPr>
        <w:spacing w:after="0" w:line="360" w:lineRule="auto"/>
        <w:jc w:val="both"/>
        <w:rPr>
          <w:rFonts w:ascii="Times New Roman" w:hAnsi="Times New Roman" w:cs="Times New Roman"/>
          <w:color w:val="000000" w:themeColor="text1"/>
          <w:sz w:val="24"/>
          <w:szCs w:val="24"/>
        </w:rPr>
      </w:pPr>
      <w:r w:rsidRPr="00F60708">
        <w:rPr>
          <w:rFonts w:ascii="Times New Roman" w:hAnsi="Times New Roman" w:cs="Times New Roman"/>
          <w:color w:val="000000" w:themeColor="text1"/>
          <w:sz w:val="24"/>
          <w:szCs w:val="24"/>
        </w:rPr>
        <w:t xml:space="preserve">35% students said that they feel safety, and able to say no and awareness about the situation they faced. 31% students comment that their self esteem increased and 23 % point out that they got confidence strength and courage. 3% students comment that </w:t>
      </w:r>
      <w:r w:rsidR="000765BB" w:rsidRPr="00F60708">
        <w:rPr>
          <w:rFonts w:ascii="Times New Roman" w:hAnsi="Times New Roman" w:cs="Times New Roman"/>
          <w:color w:val="000000" w:themeColor="text1"/>
          <w:sz w:val="24"/>
          <w:szCs w:val="24"/>
        </w:rPr>
        <w:t>it is only fun and help only to find new friends.</w:t>
      </w:r>
      <w:r w:rsidR="00EC464B" w:rsidRPr="00EC464B">
        <w:rPr>
          <w:rFonts w:ascii="Times New Roman" w:hAnsi="Times New Roman" w:cs="Times New Roman"/>
          <w:noProof/>
          <w:color w:val="000000" w:themeColor="text1"/>
          <w:sz w:val="24"/>
          <w:szCs w:val="24"/>
        </w:rPr>
        <w:t xml:space="preserve"> </w:t>
      </w:r>
    </w:p>
    <w:p w:rsidR="009907EE" w:rsidRDefault="00D554CB" w:rsidP="00EC464B">
      <w:pPr>
        <w:spacing w:after="0" w:line="360" w:lineRule="auto"/>
        <w:jc w:val="both"/>
        <w:rPr>
          <w:rFonts w:ascii="Times New Roman" w:hAnsi="Times New Roman" w:cs="Times New Roman"/>
          <w:b/>
          <w:color w:val="000000" w:themeColor="text1"/>
          <w:sz w:val="28"/>
          <w:szCs w:val="24"/>
        </w:rPr>
      </w:pPr>
      <w:r>
        <w:rPr>
          <w:rFonts w:ascii="Times New Roman" w:hAnsi="Times New Roman" w:cs="Times New Roman"/>
          <w:b/>
          <w:noProof/>
          <w:color w:val="000000" w:themeColor="text1"/>
          <w:sz w:val="28"/>
          <w:szCs w:val="24"/>
        </w:rPr>
        <w:lastRenderedPageBreak/>
        <w:drawing>
          <wp:anchor distT="0" distB="0" distL="114300" distR="114300" simplePos="0" relativeHeight="251659264" behindDoc="1" locked="0" layoutInCell="1" allowOverlap="1">
            <wp:simplePos x="0" y="0"/>
            <wp:positionH relativeFrom="margin">
              <wp:posOffset>440055</wp:posOffset>
            </wp:positionH>
            <wp:positionV relativeFrom="margin">
              <wp:posOffset>3677920</wp:posOffset>
            </wp:positionV>
            <wp:extent cx="5433060" cy="2776220"/>
            <wp:effectExtent l="19050" t="0" r="15240" b="5080"/>
            <wp:wrapSquare wrapText="bothSides"/>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9907EE" w:rsidRDefault="009907EE" w:rsidP="00EC464B">
      <w:pPr>
        <w:spacing w:after="0" w:line="360" w:lineRule="auto"/>
        <w:jc w:val="both"/>
        <w:rPr>
          <w:rFonts w:ascii="Times New Roman" w:hAnsi="Times New Roman" w:cs="Times New Roman"/>
          <w:b/>
          <w:color w:val="000000" w:themeColor="text1"/>
          <w:sz w:val="28"/>
          <w:szCs w:val="24"/>
        </w:rPr>
      </w:pPr>
    </w:p>
    <w:p w:rsidR="009907EE" w:rsidRDefault="009907EE" w:rsidP="00EC464B">
      <w:pPr>
        <w:spacing w:after="0" w:line="360" w:lineRule="auto"/>
        <w:jc w:val="both"/>
        <w:rPr>
          <w:rFonts w:ascii="Times New Roman" w:hAnsi="Times New Roman" w:cs="Times New Roman"/>
          <w:b/>
          <w:color w:val="000000" w:themeColor="text1"/>
          <w:sz w:val="28"/>
          <w:szCs w:val="24"/>
        </w:rPr>
      </w:pPr>
    </w:p>
    <w:p w:rsidR="009907EE" w:rsidRDefault="009907EE" w:rsidP="00EC464B">
      <w:pPr>
        <w:spacing w:after="0" w:line="360" w:lineRule="auto"/>
        <w:jc w:val="both"/>
        <w:rPr>
          <w:rFonts w:ascii="Times New Roman" w:hAnsi="Times New Roman" w:cs="Times New Roman"/>
          <w:b/>
          <w:color w:val="000000" w:themeColor="text1"/>
          <w:sz w:val="28"/>
          <w:szCs w:val="24"/>
        </w:rPr>
      </w:pPr>
    </w:p>
    <w:p w:rsidR="009907EE" w:rsidRDefault="009907EE" w:rsidP="00EC464B">
      <w:pPr>
        <w:spacing w:after="0" w:line="360" w:lineRule="auto"/>
        <w:jc w:val="both"/>
        <w:rPr>
          <w:rFonts w:ascii="Times New Roman" w:hAnsi="Times New Roman" w:cs="Times New Roman"/>
          <w:b/>
          <w:color w:val="000000" w:themeColor="text1"/>
          <w:sz w:val="28"/>
          <w:szCs w:val="24"/>
        </w:rPr>
      </w:pPr>
    </w:p>
    <w:p w:rsidR="009907EE" w:rsidRDefault="009907EE" w:rsidP="00EC464B">
      <w:pPr>
        <w:spacing w:after="0" w:line="360" w:lineRule="auto"/>
        <w:jc w:val="both"/>
        <w:rPr>
          <w:rFonts w:ascii="Times New Roman" w:hAnsi="Times New Roman" w:cs="Times New Roman"/>
          <w:b/>
          <w:color w:val="000000" w:themeColor="text1"/>
          <w:sz w:val="28"/>
          <w:szCs w:val="24"/>
        </w:rPr>
      </w:pPr>
    </w:p>
    <w:p w:rsidR="009907EE" w:rsidRDefault="009907EE" w:rsidP="00EC464B">
      <w:pPr>
        <w:spacing w:after="0" w:line="360" w:lineRule="auto"/>
        <w:jc w:val="both"/>
        <w:rPr>
          <w:rFonts w:ascii="Times New Roman" w:hAnsi="Times New Roman" w:cs="Times New Roman"/>
          <w:b/>
          <w:color w:val="000000" w:themeColor="text1"/>
          <w:sz w:val="28"/>
          <w:szCs w:val="24"/>
        </w:rPr>
      </w:pPr>
    </w:p>
    <w:p w:rsidR="00D554CB" w:rsidRDefault="00D554CB" w:rsidP="00EC464B">
      <w:pPr>
        <w:spacing w:after="0" w:line="360" w:lineRule="auto"/>
        <w:jc w:val="both"/>
        <w:rPr>
          <w:rFonts w:ascii="Times New Roman" w:hAnsi="Times New Roman" w:cs="Times New Roman"/>
          <w:b/>
          <w:color w:val="000000" w:themeColor="text1"/>
          <w:sz w:val="28"/>
          <w:szCs w:val="24"/>
        </w:rPr>
      </w:pPr>
    </w:p>
    <w:p w:rsidR="00D554CB" w:rsidRDefault="00D554CB" w:rsidP="00EC464B">
      <w:pPr>
        <w:spacing w:after="0" w:line="360" w:lineRule="auto"/>
        <w:jc w:val="both"/>
        <w:rPr>
          <w:rFonts w:ascii="Times New Roman" w:hAnsi="Times New Roman" w:cs="Times New Roman"/>
          <w:b/>
          <w:color w:val="000000" w:themeColor="text1"/>
          <w:sz w:val="28"/>
          <w:szCs w:val="24"/>
        </w:rPr>
      </w:pPr>
    </w:p>
    <w:p w:rsidR="00D554CB" w:rsidRDefault="00D554CB" w:rsidP="00EC464B">
      <w:pPr>
        <w:spacing w:after="0" w:line="360" w:lineRule="auto"/>
        <w:jc w:val="both"/>
        <w:rPr>
          <w:rFonts w:ascii="Times New Roman" w:hAnsi="Times New Roman" w:cs="Times New Roman"/>
          <w:b/>
          <w:color w:val="000000" w:themeColor="text1"/>
          <w:sz w:val="28"/>
          <w:szCs w:val="24"/>
        </w:rPr>
      </w:pPr>
    </w:p>
    <w:p w:rsidR="00CA6264" w:rsidRPr="00EC464B" w:rsidRDefault="00C13222" w:rsidP="00EC464B">
      <w:pPr>
        <w:spacing w:after="0" w:line="360" w:lineRule="auto"/>
        <w:jc w:val="both"/>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 xml:space="preserve">6.7 </w:t>
      </w:r>
      <w:r w:rsidR="00CA6264" w:rsidRPr="00EC464B">
        <w:rPr>
          <w:rFonts w:ascii="Times New Roman" w:hAnsi="Times New Roman" w:cs="Times New Roman"/>
          <w:b/>
          <w:color w:val="000000" w:themeColor="text1"/>
          <w:sz w:val="28"/>
          <w:szCs w:val="24"/>
        </w:rPr>
        <w:t>Interiview with School Authorities and Physical education teachers</w:t>
      </w:r>
    </w:p>
    <w:p w:rsidR="009906D8" w:rsidRPr="00F60708" w:rsidRDefault="009906D8" w:rsidP="00A95BC9">
      <w:pPr>
        <w:spacing w:after="0" w:line="360" w:lineRule="auto"/>
        <w:jc w:val="both"/>
        <w:rPr>
          <w:rFonts w:ascii="Times New Roman" w:hAnsi="Times New Roman" w:cs="Times New Roman"/>
          <w:color w:val="000000" w:themeColor="text1"/>
          <w:sz w:val="24"/>
          <w:szCs w:val="24"/>
        </w:rPr>
      </w:pPr>
      <w:r w:rsidRPr="00F60708">
        <w:rPr>
          <w:rFonts w:ascii="Times New Roman" w:hAnsi="Times New Roman" w:cs="Times New Roman"/>
          <w:color w:val="000000" w:themeColor="text1"/>
          <w:sz w:val="24"/>
          <w:szCs w:val="24"/>
        </w:rPr>
        <w:t xml:space="preserve">The interview with the school authorities and physical education teachers gives positive attitude to implement self diffence programme in schools. They point out that self defense program </w:t>
      </w:r>
      <w:r w:rsidRPr="00F60708">
        <w:rPr>
          <w:rFonts w:ascii="Times New Roman" w:hAnsi="Times New Roman" w:cs="Times New Roman"/>
          <w:color w:val="000000" w:themeColor="text1"/>
          <w:sz w:val="24"/>
          <w:szCs w:val="24"/>
          <w:shd w:val="clear" w:color="auto" w:fill="FFFFFF"/>
        </w:rPr>
        <w:t xml:space="preserve">has many positive effects on women’s lives—effects that themselves may reduce women’s risk of assault,  increased confidence in potentially dangerous situations.  Self-defense students reported more comfortable interactions with strangers, acquaintances, and intimates; more positive feelings about their bodies; increased self-confidence; and transformed beliefs about women, men, and gender and self defense classes are life transforming because they reduce fear of sexual assault and give awareness about self and </w:t>
      </w:r>
      <w:r w:rsidRPr="00F60708">
        <w:rPr>
          <w:rFonts w:ascii="Times New Roman" w:hAnsi="Times New Roman" w:cs="Times New Roman"/>
          <w:color w:val="000000" w:themeColor="text1"/>
          <w:sz w:val="24"/>
          <w:szCs w:val="24"/>
          <w:shd w:val="clear" w:color="auto" w:fill="FFFFFF"/>
        </w:rPr>
        <w:lastRenderedPageBreak/>
        <w:t>gender.</w:t>
      </w:r>
      <w:r w:rsidR="00B31DF1" w:rsidRPr="00F60708">
        <w:rPr>
          <w:rFonts w:ascii="Times New Roman" w:hAnsi="Times New Roman" w:cs="Times New Roman"/>
          <w:color w:val="000000" w:themeColor="text1"/>
          <w:sz w:val="24"/>
          <w:szCs w:val="24"/>
          <w:shd w:val="clear" w:color="auto" w:fill="FFFFFF"/>
        </w:rPr>
        <w:t xml:space="preserve">  They also pointed out that they have some limitations to implement the self defense programme in school level although the </w:t>
      </w:r>
      <w:r w:rsidR="00CA6264" w:rsidRPr="00F60708">
        <w:rPr>
          <w:rFonts w:ascii="Times New Roman" w:hAnsi="Times New Roman" w:cs="Times New Roman"/>
          <w:color w:val="000000" w:themeColor="text1"/>
          <w:sz w:val="24"/>
          <w:szCs w:val="24"/>
        </w:rPr>
        <w:t xml:space="preserve">government provide </w:t>
      </w:r>
      <w:r w:rsidRPr="00F60708">
        <w:rPr>
          <w:rFonts w:ascii="Times New Roman" w:hAnsi="Times New Roman" w:cs="Times New Roman"/>
          <w:color w:val="000000" w:themeColor="text1"/>
          <w:sz w:val="24"/>
          <w:szCs w:val="24"/>
        </w:rPr>
        <w:t xml:space="preserve">instruction </w:t>
      </w:r>
      <w:r w:rsidR="00CA6264" w:rsidRPr="00F60708">
        <w:rPr>
          <w:rFonts w:ascii="Times New Roman" w:hAnsi="Times New Roman" w:cs="Times New Roman"/>
          <w:color w:val="000000" w:themeColor="text1"/>
          <w:sz w:val="24"/>
          <w:szCs w:val="24"/>
        </w:rPr>
        <w:t>for</w:t>
      </w:r>
      <w:r w:rsidRPr="00F60708">
        <w:rPr>
          <w:rFonts w:ascii="Times New Roman" w:hAnsi="Times New Roman" w:cs="Times New Roman"/>
          <w:color w:val="000000" w:themeColor="text1"/>
          <w:sz w:val="24"/>
          <w:szCs w:val="24"/>
        </w:rPr>
        <w:t xml:space="preserve"> implement</w:t>
      </w:r>
      <w:r w:rsidR="00CA6264" w:rsidRPr="00F60708">
        <w:rPr>
          <w:rFonts w:ascii="Times New Roman" w:hAnsi="Times New Roman" w:cs="Times New Roman"/>
          <w:color w:val="000000" w:themeColor="text1"/>
          <w:sz w:val="24"/>
          <w:szCs w:val="24"/>
        </w:rPr>
        <w:t xml:space="preserve"> self defense training</w:t>
      </w:r>
      <w:r w:rsidRPr="00F60708">
        <w:rPr>
          <w:rFonts w:ascii="Times New Roman" w:hAnsi="Times New Roman" w:cs="Times New Roman"/>
          <w:color w:val="000000" w:themeColor="text1"/>
          <w:sz w:val="24"/>
          <w:szCs w:val="24"/>
        </w:rPr>
        <w:t xml:space="preserve"> programe in school syllabus</w:t>
      </w:r>
      <w:r w:rsidR="00CA6264" w:rsidRPr="00F60708">
        <w:rPr>
          <w:rFonts w:ascii="Times New Roman" w:hAnsi="Times New Roman" w:cs="Times New Roman"/>
          <w:color w:val="000000" w:themeColor="text1"/>
          <w:sz w:val="24"/>
          <w:szCs w:val="24"/>
        </w:rPr>
        <w:t xml:space="preserve">. </w:t>
      </w:r>
      <w:r w:rsidR="00B31DF1" w:rsidRPr="00F60708">
        <w:rPr>
          <w:rFonts w:ascii="Times New Roman" w:hAnsi="Times New Roman" w:cs="Times New Roman"/>
          <w:color w:val="000000" w:themeColor="text1"/>
          <w:sz w:val="24"/>
          <w:szCs w:val="24"/>
        </w:rPr>
        <w:t>It is not</w:t>
      </w:r>
      <w:r w:rsidR="00CA6264" w:rsidRPr="00F60708">
        <w:rPr>
          <w:rFonts w:ascii="Times New Roman" w:hAnsi="Times New Roman" w:cs="Times New Roman"/>
          <w:color w:val="000000" w:themeColor="text1"/>
          <w:sz w:val="24"/>
          <w:szCs w:val="24"/>
        </w:rPr>
        <w:t xml:space="preserve"> practical in every time because of lack of time and </w:t>
      </w:r>
      <w:r w:rsidRPr="00F60708">
        <w:rPr>
          <w:rFonts w:ascii="Times New Roman" w:hAnsi="Times New Roman" w:cs="Times New Roman"/>
          <w:color w:val="000000" w:themeColor="text1"/>
          <w:sz w:val="24"/>
          <w:szCs w:val="24"/>
        </w:rPr>
        <w:t xml:space="preserve">lack of fund.  In government School there is provision for fund from Government for self defense training. </w:t>
      </w:r>
      <w:r w:rsidR="00B31DF1" w:rsidRPr="00F60708">
        <w:rPr>
          <w:rFonts w:ascii="Times New Roman" w:hAnsi="Times New Roman" w:cs="Times New Roman"/>
          <w:color w:val="000000" w:themeColor="text1"/>
          <w:sz w:val="24"/>
          <w:szCs w:val="24"/>
        </w:rPr>
        <w:t>But many CBSE school provide self defense programe to their students by there own fund.</w:t>
      </w:r>
    </w:p>
    <w:p w:rsidR="00B31DF1" w:rsidRPr="00EC464B" w:rsidRDefault="00C13222" w:rsidP="00A95BC9">
      <w:pPr>
        <w:spacing w:after="0" w:line="360" w:lineRule="auto"/>
        <w:jc w:val="both"/>
        <w:rPr>
          <w:rFonts w:ascii="Times New Roman" w:hAnsi="Times New Roman" w:cs="Times New Roman"/>
          <w:b/>
          <w:color w:val="000000" w:themeColor="text1"/>
          <w:sz w:val="32"/>
          <w:szCs w:val="24"/>
          <w:shd w:val="clear" w:color="auto" w:fill="FFFFFF"/>
        </w:rPr>
      </w:pPr>
      <w:r>
        <w:rPr>
          <w:rFonts w:ascii="Times New Roman" w:hAnsi="Times New Roman" w:cs="Times New Roman"/>
          <w:b/>
          <w:color w:val="000000" w:themeColor="text1"/>
          <w:sz w:val="32"/>
          <w:szCs w:val="24"/>
        </w:rPr>
        <w:t xml:space="preserve">7. </w:t>
      </w:r>
      <w:r w:rsidR="00B31DF1" w:rsidRPr="00EC464B">
        <w:rPr>
          <w:rFonts w:ascii="Times New Roman" w:hAnsi="Times New Roman" w:cs="Times New Roman"/>
          <w:b/>
          <w:color w:val="000000" w:themeColor="text1"/>
          <w:sz w:val="32"/>
          <w:szCs w:val="24"/>
        </w:rPr>
        <w:t>Findings and Suggessions</w:t>
      </w:r>
    </w:p>
    <w:p w:rsidR="001A5A09" w:rsidRPr="00F60708" w:rsidRDefault="001A5A09" w:rsidP="00A95BC9">
      <w:pPr>
        <w:pStyle w:val="NormalWeb"/>
        <w:numPr>
          <w:ilvl w:val="0"/>
          <w:numId w:val="4"/>
        </w:numPr>
        <w:shd w:val="clear" w:color="auto" w:fill="FFFFFF"/>
        <w:spacing w:before="0" w:beforeAutospacing="0" w:after="0" w:afterAutospacing="0" w:line="360" w:lineRule="auto"/>
        <w:rPr>
          <w:color w:val="000000" w:themeColor="text1"/>
        </w:rPr>
      </w:pPr>
      <w:r w:rsidRPr="00F60708">
        <w:rPr>
          <w:color w:val="000000" w:themeColor="text1"/>
          <w:spacing w:val="-12"/>
        </w:rPr>
        <w:t xml:space="preserve">It has been suggested that regular participation in self-defense and martial arts classes can develop a greater sense of self-control, self-esteem, and self-actualization in students. </w:t>
      </w:r>
    </w:p>
    <w:p w:rsidR="00B31DF1" w:rsidRPr="00F60708" w:rsidRDefault="00B31DF1" w:rsidP="00A95BC9">
      <w:pPr>
        <w:pStyle w:val="ListParagraph"/>
        <w:numPr>
          <w:ilvl w:val="0"/>
          <w:numId w:val="4"/>
        </w:numPr>
        <w:spacing w:after="0" w:line="360" w:lineRule="auto"/>
        <w:jc w:val="both"/>
        <w:rPr>
          <w:rFonts w:ascii="Times New Roman" w:hAnsi="Times New Roman" w:cs="Times New Roman"/>
          <w:color w:val="000000" w:themeColor="text1"/>
          <w:sz w:val="24"/>
          <w:szCs w:val="24"/>
          <w:shd w:val="clear" w:color="auto" w:fill="FFFFFF"/>
        </w:rPr>
      </w:pPr>
      <w:r w:rsidRPr="00F60708">
        <w:rPr>
          <w:rFonts w:ascii="Times New Roman" w:hAnsi="Times New Roman" w:cs="Times New Roman"/>
          <w:color w:val="000000" w:themeColor="text1"/>
          <w:sz w:val="24"/>
          <w:szCs w:val="24"/>
          <w:shd w:val="clear" w:color="auto" w:fill="FFFFFF"/>
        </w:rPr>
        <w:t>An empowerment approach to self-defense training contributes to the anti-violence movement in multiple ways: providing a pathway to increase women’s and girls’ safety and their potential for becoming powerful and effective social change agents right now, providing an informed and embodied understanding of violence, and offering comprehensive options to recognize, prevent, and interrupt violence.</w:t>
      </w:r>
    </w:p>
    <w:p w:rsidR="00880AA5" w:rsidRPr="00D85E99" w:rsidRDefault="00B31DF1" w:rsidP="00D85E99">
      <w:pPr>
        <w:pStyle w:val="ListParagraph"/>
        <w:numPr>
          <w:ilvl w:val="0"/>
          <w:numId w:val="4"/>
        </w:numPr>
        <w:spacing w:after="0" w:line="360" w:lineRule="auto"/>
        <w:jc w:val="both"/>
        <w:rPr>
          <w:rFonts w:ascii="Times New Roman" w:hAnsi="Times New Roman" w:cs="Times New Roman"/>
          <w:color w:val="000000" w:themeColor="text1"/>
          <w:sz w:val="24"/>
          <w:szCs w:val="24"/>
          <w:shd w:val="clear" w:color="auto" w:fill="FFFFFF"/>
        </w:rPr>
      </w:pPr>
      <w:r w:rsidRPr="00D85E99">
        <w:rPr>
          <w:rFonts w:ascii="Times New Roman" w:hAnsi="Times New Roman" w:cs="Times New Roman"/>
          <w:color w:val="000000" w:themeColor="text1"/>
          <w:shd w:val="clear" w:color="auto" w:fill="FFFFFF"/>
        </w:rPr>
        <w:t xml:space="preserve">Government and School authorities come forward to implement the self defence lessons in </w:t>
      </w:r>
      <w:r w:rsidR="00876DBB" w:rsidRPr="00D85E99">
        <w:rPr>
          <w:rFonts w:ascii="Times New Roman" w:hAnsi="Times New Roman" w:cs="Times New Roman"/>
          <w:color w:val="000000" w:themeColor="text1"/>
          <w:shd w:val="clear" w:color="auto" w:fill="FFFFFF"/>
        </w:rPr>
        <w:t>School curriculam.in Kerala.</w:t>
      </w:r>
      <w:r w:rsidR="00880AA5" w:rsidRPr="00D85E99">
        <w:rPr>
          <w:rFonts w:ascii="Times New Roman" w:hAnsi="Times New Roman" w:cs="Times New Roman"/>
          <w:color w:val="000000" w:themeColor="text1"/>
        </w:rPr>
        <w:t xml:space="preserve"> The recommendation to the government that women’s self-defense courses should be taught in such a way to include information about defending oneself against a sexual assault reduces the chances of completed rape and does not involve risk of greater injury than acquiescence.</w:t>
      </w:r>
      <w:r w:rsidR="00D85E99" w:rsidRPr="00D85E99">
        <w:rPr>
          <w:rFonts w:ascii="Times New Roman" w:hAnsi="Times New Roman" w:cs="Times New Roman"/>
          <w:color w:val="000000" w:themeColor="text1"/>
          <w:sz w:val="24"/>
          <w:szCs w:val="24"/>
        </w:rPr>
        <w:t xml:space="preserve"> There is an appeal to the Government of India to make self-defence classes a mandatory part of school and college curricula for female students.</w:t>
      </w:r>
    </w:p>
    <w:p w:rsidR="009907EE" w:rsidRPr="00D554CB" w:rsidRDefault="00880AA5" w:rsidP="00D554CB">
      <w:pPr>
        <w:pStyle w:val="NormalWeb"/>
        <w:numPr>
          <w:ilvl w:val="0"/>
          <w:numId w:val="4"/>
        </w:numPr>
        <w:shd w:val="clear" w:color="auto" w:fill="FFFFFF"/>
        <w:spacing w:before="0" w:beforeAutospacing="0" w:after="0" w:afterAutospacing="0" w:line="360" w:lineRule="auto"/>
        <w:rPr>
          <w:color w:val="000000" w:themeColor="text1"/>
        </w:rPr>
      </w:pPr>
      <w:r w:rsidRPr="00F60708">
        <w:rPr>
          <w:color w:val="000000" w:themeColor="text1"/>
        </w:rPr>
        <w:t>Promote increased knowledge and recognition of the contribution of women’s self-</w:t>
      </w:r>
      <w:r w:rsidR="00C13222" w:rsidRPr="00F60708">
        <w:rPr>
          <w:color w:val="000000" w:themeColor="text1"/>
        </w:rPr>
        <w:t>defense</w:t>
      </w:r>
      <w:r w:rsidRPr="00F60708">
        <w:rPr>
          <w:color w:val="000000" w:themeColor="text1"/>
        </w:rPr>
        <w:t xml:space="preserve"> training to the goal of preventing violence against women by policy makers and civil society.</w:t>
      </w:r>
    </w:p>
    <w:p w:rsidR="00876DBB" w:rsidRPr="00C13222" w:rsidRDefault="00876DBB" w:rsidP="00A95BC9">
      <w:pPr>
        <w:spacing w:after="0" w:line="360" w:lineRule="auto"/>
        <w:jc w:val="both"/>
        <w:rPr>
          <w:rFonts w:ascii="Times New Roman" w:hAnsi="Times New Roman" w:cs="Times New Roman"/>
          <w:b/>
          <w:color w:val="000000" w:themeColor="text1"/>
          <w:sz w:val="28"/>
          <w:szCs w:val="24"/>
          <w:shd w:val="clear" w:color="auto" w:fill="FFFFFF"/>
        </w:rPr>
      </w:pPr>
      <w:r w:rsidRPr="00C13222">
        <w:rPr>
          <w:rFonts w:ascii="Times New Roman" w:hAnsi="Times New Roman" w:cs="Times New Roman"/>
          <w:b/>
          <w:color w:val="000000" w:themeColor="text1"/>
          <w:sz w:val="28"/>
          <w:szCs w:val="24"/>
          <w:shd w:val="clear" w:color="auto" w:fill="FFFFFF"/>
        </w:rPr>
        <w:t>Conclusion</w:t>
      </w:r>
    </w:p>
    <w:p w:rsidR="00876DBB" w:rsidRPr="00F60708" w:rsidRDefault="00876DBB" w:rsidP="00A95BC9">
      <w:pPr>
        <w:pStyle w:val="NormalWeb"/>
        <w:shd w:val="clear" w:color="auto" w:fill="FFFFFF"/>
        <w:spacing w:before="0" w:beforeAutospacing="0" w:after="0" w:afterAutospacing="0" w:line="360" w:lineRule="auto"/>
        <w:jc w:val="both"/>
        <w:rPr>
          <w:color w:val="000000" w:themeColor="text1"/>
        </w:rPr>
      </w:pPr>
      <w:r w:rsidRPr="00F60708">
        <w:rPr>
          <w:color w:val="000000" w:themeColor="text1"/>
        </w:rPr>
        <w:t xml:space="preserve">Self-defense classes for students are important now days which helps to make confidence in them. They can develop self-discipline and improve their physical condition. Being able to protect yourself in all situations is a self-confidence booster as much as it is a comfort. Taking a self-defense class can be one of the most beneficial ways to learn how to protect you against attacks. Colleges and Schools should focus on self-defense training classes for students to make them aware which may avoid many problems faced by them in society. Self-defence classes have many benefits apart from just safety. They sharpen your reflexes, keep you fit, reduce stress, </w:t>
      </w:r>
      <w:r w:rsidRPr="00F60708">
        <w:rPr>
          <w:color w:val="000000" w:themeColor="text1"/>
        </w:rPr>
        <w:lastRenderedPageBreak/>
        <w:t>raise self-awareness, and also teach you discipline – skills that can help every woman lead a happy and safe life.</w:t>
      </w:r>
      <w:r w:rsidR="00D85E99" w:rsidRPr="00D85E99">
        <w:rPr>
          <w:color w:val="000000" w:themeColor="text1"/>
        </w:rPr>
        <w:t xml:space="preserve"> </w:t>
      </w:r>
      <w:r w:rsidR="00D85E99" w:rsidRPr="00F60708">
        <w:rPr>
          <w:color w:val="000000" w:themeColor="text1"/>
        </w:rPr>
        <w:t>The self-defense training programme aims to make the Physical Education teacher of each school aware of the skills for future practice as part of school curriculum. Under the programme, certain life skills will be taught to the girls which include certain do's and don’ts in day-to-day life.</w:t>
      </w:r>
      <w:r w:rsidR="00D85E99">
        <w:rPr>
          <w:color w:val="000000" w:themeColor="text1"/>
        </w:rPr>
        <w:t xml:space="preserve"> </w:t>
      </w:r>
      <w:r w:rsidR="00D85E99" w:rsidRPr="00F60708">
        <w:rPr>
          <w:color w:val="000000" w:themeColor="text1"/>
        </w:rPr>
        <w:t>They would also be taught how to properly channelize their adolescent emotions, how to form groups and how to extend co-operation among themselves throug</w:t>
      </w:r>
      <w:r w:rsidR="00D85E99">
        <w:rPr>
          <w:color w:val="000000" w:themeColor="text1"/>
        </w:rPr>
        <w:t>h personal rapport.</w:t>
      </w:r>
    </w:p>
    <w:p w:rsidR="00876DBB" w:rsidRPr="00D85E99" w:rsidRDefault="001A5A09" w:rsidP="00A95BC9">
      <w:pPr>
        <w:pStyle w:val="NormalWeb"/>
        <w:spacing w:before="0" w:beforeAutospacing="0" w:after="0" w:afterAutospacing="0" w:line="360" w:lineRule="auto"/>
        <w:jc w:val="both"/>
        <w:rPr>
          <w:color w:val="000000" w:themeColor="text1"/>
          <w:sz w:val="32"/>
        </w:rPr>
      </w:pPr>
      <w:r w:rsidRPr="00D85E99">
        <w:rPr>
          <w:color w:val="000000" w:themeColor="text1"/>
          <w:sz w:val="32"/>
        </w:rPr>
        <w:t>Reference</w:t>
      </w:r>
    </w:p>
    <w:p w:rsidR="00F60708" w:rsidRPr="00F60708" w:rsidRDefault="00F60708" w:rsidP="00A95BC9">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Styles-Lightowlers, T. S. (2019). Feminist approaches to teaching about VAW: Facilitating empowerment through a critique of dominant knowledges. </w:t>
      </w:r>
      <w:r w:rsidRPr="00F60708">
        <w:rPr>
          <w:rFonts w:ascii="Times New Roman" w:eastAsia="Times New Roman" w:hAnsi="Times New Roman" w:cs="Times New Roman"/>
          <w:i/>
          <w:iCs/>
          <w:color w:val="222222"/>
          <w:sz w:val="20"/>
          <w:szCs w:val="20"/>
        </w:rPr>
        <w:t>Equality, Diversity and Inclusion: An International Journal</w:t>
      </w:r>
      <w:r w:rsidRPr="00F60708">
        <w:rPr>
          <w:rFonts w:ascii="Times New Roman" w:eastAsia="Times New Roman" w:hAnsi="Times New Roman" w:cs="Times New Roman"/>
          <w:color w:val="222222"/>
          <w:sz w:val="20"/>
          <w:szCs w:val="20"/>
        </w:rPr>
        <w:t>.</w:t>
      </w:r>
    </w:p>
    <w:p w:rsidR="00F60708" w:rsidRPr="00F60708" w:rsidRDefault="00F60708" w:rsidP="00A95BC9">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Styles-Lightowlers, T. S. (2019). Feminist approaches to teaching about VAW: Facilitating empowerment through a critique of dominant knowledges. </w:t>
      </w:r>
      <w:r w:rsidRPr="00F60708">
        <w:rPr>
          <w:rFonts w:ascii="Times New Roman" w:eastAsia="Times New Roman" w:hAnsi="Times New Roman" w:cs="Times New Roman"/>
          <w:i/>
          <w:iCs/>
          <w:color w:val="222222"/>
          <w:sz w:val="20"/>
          <w:szCs w:val="20"/>
        </w:rPr>
        <w:t>Equality, Diversity and Inclusion: An International Journal</w:t>
      </w:r>
      <w:r w:rsidRPr="00F60708">
        <w:rPr>
          <w:rFonts w:ascii="Times New Roman" w:eastAsia="Times New Roman" w:hAnsi="Times New Roman" w:cs="Times New Roman"/>
          <w:color w:val="222222"/>
          <w:sz w:val="20"/>
          <w:szCs w:val="20"/>
        </w:rPr>
        <w:t>.</w:t>
      </w:r>
    </w:p>
    <w:p w:rsidR="00F60708" w:rsidRPr="00F60708" w:rsidRDefault="00F60708" w:rsidP="00A95BC9">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Ulmer, A. (2019). </w:t>
      </w:r>
      <w:r w:rsidRPr="00F60708">
        <w:rPr>
          <w:rFonts w:ascii="Times New Roman" w:eastAsia="Times New Roman" w:hAnsi="Times New Roman" w:cs="Times New Roman"/>
          <w:i/>
          <w:iCs/>
          <w:color w:val="222222"/>
          <w:sz w:val="20"/>
          <w:szCs w:val="20"/>
        </w:rPr>
        <w:t>Preventing Sexual Assault on College Campuses: Who Cares?</w:t>
      </w:r>
      <w:r w:rsidRPr="00F60708">
        <w:rPr>
          <w:rFonts w:ascii="Times New Roman" w:eastAsia="Times New Roman" w:hAnsi="Times New Roman" w:cs="Times New Roman"/>
          <w:color w:val="222222"/>
          <w:sz w:val="20"/>
          <w:szCs w:val="20"/>
        </w:rPr>
        <w:t> (Doctoral dissertation).</w:t>
      </w:r>
    </w:p>
    <w:p w:rsidR="00F60708" w:rsidRPr="00F60708" w:rsidRDefault="00F60708" w:rsidP="00A95BC9">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Anderson, R., Cahill, S. P., &amp; Delahanty, D. L. (2019). Differences in the Style and Sequence of Self-Defense Behavior in Relation to Sexual Victimization in College Women using a Laboratory-Based Scenario.</w:t>
      </w:r>
    </w:p>
    <w:p w:rsidR="00F60708" w:rsidRPr="00F60708" w:rsidRDefault="00F60708" w:rsidP="00A95BC9">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Jordan, J., &amp; Mossman, E. (2018). “Get Out of My Home and Don’t Come Back!” Empowering Women Through Self-Defense. </w:t>
      </w:r>
      <w:r w:rsidRPr="00F60708">
        <w:rPr>
          <w:rFonts w:ascii="Times New Roman" w:eastAsia="Times New Roman" w:hAnsi="Times New Roman" w:cs="Times New Roman"/>
          <w:i/>
          <w:iCs/>
          <w:color w:val="222222"/>
          <w:sz w:val="20"/>
          <w:szCs w:val="20"/>
        </w:rPr>
        <w:t>Violence against women</w:t>
      </w:r>
      <w:r w:rsidRPr="00F60708">
        <w:rPr>
          <w:rFonts w:ascii="Times New Roman" w:eastAsia="Times New Roman" w:hAnsi="Times New Roman" w:cs="Times New Roman"/>
          <w:color w:val="222222"/>
          <w:sz w:val="20"/>
          <w:szCs w:val="20"/>
        </w:rPr>
        <w:t>, 1077801218768712.</w:t>
      </w:r>
    </w:p>
    <w:p w:rsidR="00F60708" w:rsidRPr="00F60708" w:rsidRDefault="00F60708" w:rsidP="00A95BC9">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Reekie, G., &amp; Wilson, P. (1993). Rape, Resistance and Women's Rights of Self-Defence. </w:t>
      </w:r>
      <w:r w:rsidRPr="00F60708">
        <w:rPr>
          <w:rFonts w:ascii="Times New Roman" w:eastAsia="Times New Roman" w:hAnsi="Times New Roman" w:cs="Times New Roman"/>
          <w:i/>
          <w:iCs/>
          <w:color w:val="222222"/>
          <w:sz w:val="20"/>
          <w:szCs w:val="20"/>
        </w:rPr>
        <w:t>Australian &amp; New Zealand Journal of Criminology</w:t>
      </w:r>
      <w:r w:rsidRPr="00F60708">
        <w:rPr>
          <w:rFonts w:ascii="Times New Roman" w:eastAsia="Times New Roman" w:hAnsi="Times New Roman" w:cs="Times New Roman"/>
          <w:color w:val="222222"/>
          <w:sz w:val="20"/>
          <w:szCs w:val="20"/>
        </w:rPr>
        <w:t>, </w:t>
      </w:r>
      <w:r w:rsidRPr="00F60708">
        <w:rPr>
          <w:rFonts w:ascii="Times New Roman" w:eastAsia="Times New Roman" w:hAnsi="Times New Roman" w:cs="Times New Roman"/>
          <w:i/>
          <w:iCs/>
          <w:color w:val="222222"/>
          <w:sz w:val="20"/>
          <w:szCs w:val="20"/>
        </w:rPr>
        <w:t>26</w:t>
      </w:r>
      <w:r w:rsidRPr="00F60708">
        <w:rPr>
          <w:rFonts w:ascii="Times New Roman" w:eastAsia="Times New Roman" w:hAnsi="Times New Roman" w:cs="Times New Roman"/>
          <w:color w:val="222222"/>
          <w:sz w:val="20"/>
          <w:szCs w:val="20"/>
        </w:rPr>
        <w:t>(2), 146-154.</w:t>
      </w:r>
    </w:p>
    <w:p w:rsidR="00F60708" w:rsidRPr="00F60708" w:rsidRDefault="00F60708" w:rsidP="00A95BC9">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Jordan, J., &amp; Mossman, E. (2018). “Back off buddy, this is my body, not yours”: empowering girls through self-defense. </w:t>
      </w:r>
      <w:r w:rsidRPr="00F60708">
        <w:rPr>
          <w:rFonts w:ascii="Times New Roman" w:eastAsia="Times New Roman" w:hAnsi="Times New Roman" w:cs="Times New Roman"/>
          <w:i/>
          <w:iCs/>
          <w:color w:val="222222"/>
          <w:sz w:val="20"/>
          <w:szCs w:val="20"/>
        </w:rPr>
        <w:t>Violence against women</w:t>
      </w:r>
      <w:r w:rsidRPr="00F60708">
        <w:rPr>
          <w:rFonts w:ascii="Times New Roman" w:eastAsia="Times New Roman" w:hAnsi="Times New Roman" w:cs="Times New Roman"/>
          <w:color w:val="222222"/>
          <w:sz w:val="20"/>
          <w:szCs w:val="20"/>
        </w:rPr>
        <w:t>, </w:t>
      </w:r>
      <w:r w:rsidRPr="00F60708">
        <w:rPr>
          <w:rFonts w:ascii="Times New Roman" w:eastAsia="Times New Roman" w:hAnsi="Times New Roman" w:cs="Times New Roman"/>
          <w:i/>
          <w:iCs/>
          <w:color w:val="222222"/>
          <w:sz w:val="20"/>
          <w:szCs w:val="20"/>
        </w:rPr>
        <w:t>24</w:t>
      </w:r>
      <w:r w:rsidRPr="00F60708">
        <w:rPr>
          <w:rFonts w:ascii="Times New Roman" w:eastAsia="Times New Roman" w:hAnsi="Times New Roman" w:cs="Times New Roman"/>
          <w:color w:val="222222"/>
          <w:sz w:val="20"/>
          <w:szCs w:val="20"/>
        </w:rPr>
        <w:t>(13), 1591-1613.</w:t>
      </w:r>
    </w:p>
    <w:p w:rsidR="00F60708" w:rsidRPr="00F60708" w:rsidRDefault="00F60708" w:rsidP="00A95BC9">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Mossman, E. (2016). Skills for Safety: An evaluation of the value, impact and outcomes of girls' and women's self defence in the community.</w:t>
      </w:r>
    </w:p>
    <w:p w:rsidR="00F60708" w:rsidRPr="00F60708" w:rsidRDefault="00F60708" w:rsidP="00A95BC9">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Rouse, W., &amp; Slutsky, B. (2014). Empowering the physical and political self: Women and the practice of self-defense, 1890–1920. </w:t>
      </w:r>
      <w:r w:rsidRPr="00F60708">
        <w:rPr>
          <w:rFonts w:ascii="Times New Roman" w:eastAsia="Times New Roman" w:hAnsi="Times New Roman" w:cs="Times New Roman"/>
          <w:i/>
          <w:iCs/>
          <w:color w:val="222222"/>
          <w:sz w:val="20"/>
          <w:szCs w:val="20"/>
        </w:rPr>
        <w:t>The Journal of the Gilded Age and Progressive Era</w:t>
      </w:r>
      <w:r w:rsidRPr="00F60708">
        <w:rPr>
          <w:rFonts w:ascii="Times New Roman" w:eastAsia="Times New Roman" w:hAnsi="Times New Roman" w:cs="Times New Roman"/>
          <w:color w:val="222222"/>
          <w:sz w:val="20"/>
          <w:szCs w:val="20"/>
        </w:rPr>
        <w:t>, </w:t>
      </w:r>
      <w:r w:rsidRPr="00F60708">
        <w:rPr>
          <w:rFonts w:ascii="Times New Roman" w:eastAsia="Times New Roman" w:hAnsi="Times New Roman" w:cs="Times New Roman"/>
          <w:i/>
          <w:iCs/>
          <w:color w:val="222222"/>
          <w:sz w:val="20"/>
          <w:szCs w:val="20"/>
        </w:rPr>
        <w:t>13</w:t>
      </w:r>
      <w:r w:rsidRPr="00F60708">
        <w:rPr>
          <w:rFonts w:ascii="Times New Roman" w:eastAsia="Times New Roman" w:hAnsi="Times New Roman" w:cs="Times New Roman"/>
          <w:color w:val="222222"/>
          <w:sz w:val="20"/>
          <w:szCs w:val="20"/>
        </w:rPr>
        <w:t>(4), 470-499.</w:t>
      </w:r>
    </w:p>
    <w:p w:rsidR="00F60708" w:rsidRPr="00F60708" w:rsidRDefault="00F60708" w:rsidP="00A95BC9">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Hollander, J. A. (2016). The importance of self-defense training for sexual violence prevention. </w:t>
      </w:r>
      <w:r w:rsidRPr="00F60708">
        <w:rPr>
          <w:rFonts w:ascii="Times New Roman" w:eastAsia="Times New Roman" w:hAnsi="Times New Roman" w:cs="Times New Roman"/>
          <w:i/>
          <w:iCs/>
          <w:color w:val="222222"/>
          <w:sz w:val="20"/>
          <w:szCs w:val="20"/>
        </w:rPr>
        <w:t>Feminism &amp; Psychology</w:t>
      </w:r>
      <w:r w:rsidRPr="00F60708">
        <w:rPr>
          <w:rFonts w:ascii="Times New Roman" w:eastAsia="Times New Roman" w:hAnsi="Times New Roman" w:cs="Times New Roman"/>
          <w:color w:val="222222"/>
          <w:sz w:val="20"/>
          <w:szCs w:val="20"/>
        </w:rPr>
        <w:t>, </w:t>
      </w:r>
      <w:r w:rsidRPr="00F60708">
        <w:rPr>
          <w:rFonts w:ascii="Times New Roman" w:eastAsia="Times New Roman" w:hAnsi="Times New Roman" w:cs="Times New Roman"/>
          <w:i/>
          <w:iCs/>
          <w:color w:val="222222"/>
          <w:sz w:val="20"/>
          <w:szCs w:val="20"/>
        </w:rPr>
        <w:t>26</w:t>
      </w:r>
      <w:r w:rsidRPr="00F60708">
        <w:rPr>
          <w:rFonts w:ascii="Times New Roman" w:eastAsia="Times New Roman" w:hAnsi="Times New Roman" w:cs="Times New Roman"/>
          <w:color w:val="222222"/>
          <w:sz w:val="20"/>
          <w:szCs w:val="20"/>
        </w:rPr>
        <w:t>(2), 207-226.</w:t>
      </w:r>
    </w:p>
    <w:p w:rsidR="00F60708" w:rsidRPr="00F60708" w:rsidRDefault="00F60708" w:rsidP="00A95BC9">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Sinclair, J., Sinclair, L., Otieno, E., Mulinge, M., Kapphahn, C., &amp; Golden, N. H. (2013). A self-defense program reduces the incidence of sexual assault in Kenyan adolescent girls. </w:t>
      </w:r>
      <w:r w:rsidRPr="00F60708">
        <w:rPr>
          <w:rFonts w:ascii="Times New Roman" w:eastAsia="Times New Roman" w:hAnsi="Times New Roman" w:cs="Times New Roman"/>
          <w:i/>
          <w:iCs/>
          <w:color w:val="222222"/>
          <w:sz w:val="20"/>
          <w:szCs w:val="20"/>
        </w:rPr>
        <w:t>Journal of Adolescent Health</w:t>
      </w:r>
      <w:r w:rsidRPr="00F60708">
        <w:rPr>
          <w:rFonts w:ascii="Times New Roman" w:eastAsia="Times New Roman" w:hAnsi="Times New Roman" w:cs="Times New Roman"/>
          <w:color w:val="222222"/>
          <w:sz w:val="20"/>
          <w:szCs w:val="20"/>
        </w:rPr>
        <w:t>, </w:t>
      </w:r>
      <w:r w:rsidRPr="00F60708">
        <w:rPr>
          <w:rFonts w:ascii="Times New Roman" w:eastAsia="Times New Roman" w:hAnsi="Times New Roman" w:cs="Times New Roman"/>
          <w:i/>
          <w:iCs/>
          <w:color w:val="222222"/>
          <w:sz w:val="20"/>
          <w:szCs w:val="20"/>
        </w:rPr>
        <w:t>53</w:t>
      </w:r>
      <w:r w:rsidRPr="00F60708">
        <w:rPr>
          <w:rFonts w:ascii="Times New Roman" w:eastAsia="Times New Roman" w:hAnsi="Times New Roman" w:cs="Times New Roman"/>
          <w:color w:val="222222"/>
          <w:sz w:val="20"/>
          <w:szCs w:val="20"/>
        </w:rPr>
        <w:t>(3), 374-380.</w:t>
      </w:r>
    </w:p>
    <w:p w:rsidR="00F60708" w:rsidRPr="00F60708" w:rsidRDefault="00F60708" w:rsidP="00A95BC9">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Senn, C. Y., Eliasziw, M., Barata, P. C., Thurston, W. E., Newby-Clark, I. R., Radtke, H. L., &amp; Hobden, K. L. (2015). Efficacy of a sexual assault resistance program for university women. </w:t>
      </w:r>
      <w:r w:rsidRPr="00F60708">
        <w:rPr>
          <w:rFonts w:ascii="Times New Roman" w:eastAsia="Times New Roman" w:hAnsi="Times New Roman" w:cs="Times New Roman"/>
          <w:i/>
          <w:iCs/>
          <w:color w:val="222222"/>
          <w:sz w:val="20"/>
          <w:szCs w:val="20"/>
        </w:rPr>
        <w:t>New England journal of medicine</w:t>
      </w:r>
      <w:r w:rsidRPr="00F60708">
        <w:rPr>
          <w:rFonts w:ascii="Times New Roman" w:eastAsia="Times New Roman" w:hAnsi="Times New Roman" w:cs="Times New Roman"/>
          <w:color w:val="222222"/>
          <w:sz w:val="20"/>
          <w:szCs w:val="20"/>
        </w:rPr>
        <w:t>, </w:t>
      </w:r>
      <w:r w:rsidRPr="00F60708">
        <w:rPr>
          <w:rFonts w:ascii="Times New Roman" w:eastAsia="Times New Roman" w:hAnsi="Times New Roman" w:cs="Times New Roman"/>
          <w:i/>
          <w:iCs/>
          <w:color w:val="222222"/>
          <w:sz w:val="20"/>
          <w:szCs w:val="20"/>
        </w:rPr>
        <w:t>372</w:t>
      </w:r>
      <w:r w:rsidRPr="00F60708">
        <w:rPr>
          <w:rFonts w:ascii="Times New Roman" w:eastAsia="Times New Roman" w:hAnsi="Times New Roman" w:cs="Times New Roman"/>
          <w:color w:val="222222"/>
          <w:sz w:val="20"/>
          <w:szCs w:val="20"/>
        </w:rPr>
        <w:t>(24), 2326-2335.</w:t>
      </w:r>
    </w:p>
    <w:p w:rsidR="00F60708" w:rsidRPr="00F60708" w:rsidRDefault="00F60708" w:rsidP="00A95BC9">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lastRenderedPageBreak/>
        <w:t>Hollander, J. A. (2009). The roots of resistance to women's self-defense. </w:t>
      </w:r>
      <w:r w:rsidRPr="00F60708">
        <w:rPr>
          <w:rFonts w:ascii="Times New Roman" w:eastAsia="Times New Roman" w:hAnsi="Times New Roman" w:cs="Times New Roman"/>
          <w:i/>
          <w:iCs/>
          <w:color w:val="222222"/>
          <w:sz w:val="20"/>
          <w:szCs w:val="20"/>
        </w:rPr>
        <w:t>Violence Against Women</w:t>
      </w:r>
      <w:r w:rsidRPr="00F60708">
        <w:rPr>
          <w:rFonts w:ascii="Times New Roman" w:eastAsia="Times New Roman" w:hAnsi="Times New Roman" w:cs="Times New Roman"/>
          <w:color w:val="222222"/>
          <w:sz w:val="20"/>
          <w:szCs w:val="20"/>
        </w:rPr>
        <w:t>, </w:t>
      </w:r>
      <w:r w:rsidRPr="00F60708">
        <w:rPr>
          <w:rFonts w:ascii="Times New Roman" w:eastAsia="Times New Roman" w:hAnsi="Times New Roman" w:cs="Times New Roman"/>
          <w:i/>
          <w:iCs/>
          <w:color w:val="222222"/>
          <w:sz w:val="20"/>
          <w:szCs w:val="20"/>
        </w:rPr>
        <w:t>15</w:t>
      </w:r>
      <w:r w:rsidRPr="00F60708">
        <w:rPr>
          <w:rFonts w:ascii="Times New Roman" w:eastAsia="Times New Roman" w:hAnsi="Times New Roman" w:cs="Times New Roman"/>
          <w:color w:val="222222"/>
          <w:sz w:val="20"/>
          <w:szCs w:val="20"/>
        </w:rPr>
        <w:t>(5), 574-594.</w:t>
      </w:r>
    </w:p>
    <w:p w:rsidR="00F60708" w:rsidRPr="00F60708" w:rsidRDefault="00F60708" w:rsidP="00A95BC9">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McCaughey, M., &amp; Cermele, J. (2017). Changing the hidden curriculum of campus rape prevention and education: Women’s self-defense as a key protective factor for a public health model of prevention. </w:t>
      </w:r>
      <w:r w:rsidRPr="00F60708">
        <w:rPr>
          <w:rFonts w:ascii="Times New Roman" w:eastAsia="Times New Roman" w:hAnsi="Times New Roman" w:cs="Times New Roman"/>
          <w:i/>
          <w:iCs/>
          <w:color w:val="222222"/>
          <w:sz w:val="20"/>
          <w:szCs w:val="20"/>
        </w:rPr>
        <w:t>Trauma, Violence, &amp; Abuse</w:t>
      </w:r>
      <w:r w:rsidRPr="00F60708">
        <w:rPr>
          <w:rFonts w:ascii="Times New Roman" w:eastAsia="Times New Roman" w:hAnsi="Times New Roman" w:cs="Times New Roman"/>
          <w:color w:val="222222"/>
          <w:sz w:val="20"/>
          <w:szCs w:val="20"/>
        </w:rPr>
        <w:t>, </w:t>
      </w:r>
      <w:r w:rsidRPr="00F60708">
        <w:rPr>
          <w:rFonts w:ascii="Times New Roman" w:eastAsia="Times New Roman" w:hAnsi="Times New Roman" w:cs="Times New Roman"/>
          <w:i/>
          <w:iCs/>
          <w:color w:val="222222"/>
          <w:sz w:val="20"/>
          <w:szCs w:val="20"/>
        </w:rPr>
        <w:t>18</w:t>
      </w:r>
      <w:r w:rsidRPr="00F60708">
        <w:rPr>
          <w:rFonts w:ascii="Times New Roman" w:eastAsia="Times New Roman" w:hAnsi="Times New Roman" w:cs="Times New Roman"/>
          <w:color w:val="222222"/>
          <w:sz w:val="20"/>
          <w:szCs w:val="20"/>
        </w:rPr>
        <w:t>(3), 287-302.</w:t>
      </w:r>
    </w:p>
    <w:p w:rsidR="00F60708" w:rsidRPr="00F60708" w:rsidRDefault="00F60708" w:rsidP="00A95BC9">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Orchowski, L. M., Gidycz, C. A., &amp; Raffle, H. (2008). Evaluation of a sexual assault risk reduction and self-defense program: A prospective analysis of a revised protocol. </w:t>
      </w:r>
      <w:r w:rsidRPr="00F60708">
        <w:rPr>
          <w:rFonts w:ascii="Times New Roman" w:eastAsia="Times New Roman" w:hAnsi="Times New Roman" w:cs="Times New Roman"/>
          <w:i/>
          <w:iCs/>
          <w:color w:val="222222"/>
          <w:sz w:val="20"/>
          <w:szCs w:val="20"/>
        </w:rPr>
        <w:t>Psychology of Women Quarterly</w:t>
      </w:r>
      <w:r w:rsidRPr="00F60708">
        <w:rPr>
          <w:rFonts w:ascii="Times New Roman" w:eastAsia="Times New Roman" w:hAnsi="Times New Roman" w:cs="Times New Roman"/>
          <w:color w:val="222222"/>
          <w:sz w:val="20"/>
          <w:szCs w:val="20"/>
        </w:rPr>
        <w:t>, </w:t>
      </w:r>
      <w:r w:rsidRPr="00F60708">
        <w:rPr>
          <w:rFonts w:ascii="Times New Roman" w:eastAsia="Times New Roman" w:hAnsi="Times New Roman" w:cs="Times New Roman"/>
          <w:i/>
          <w:iCs/>
          <w:color w:val="222222"/>
          <w:sz w:val="20"/>
          <w:szCs w:val="20"/>
        </w:rPr>
        <w:t>32</w:t>
      </w:r>
      <w:r w:rsidRPr="00F60708">
        <w:rPr>
          <w:rFonts w:ascii="Times New Roman" w:eastAsia="Times New Roman" w:hAnsi="Times New Roman" w:cs="Times New Roman"/>
          <w:color w:val="222222"/>
          <w:sz w:val="20"/>
          <w:szCs w:val="20"/>
        </w:rPr>
        <w:t>(2), 204-218.</w:t>
      </w:r>
    </w:p>
    <w:p w:rsidR="00F60708" w:rsidRPr="00F60708" w:rsidRDefault="00F60708" w:rsidP="00A95BC9">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Thompson, M. E. (2014). Empowering self-defense training. </w:t>
      </w:r>
      <w:r w:rsidRPr="00F60708">
        <w:rPr>
          <w:rFonts w:ascii="Times New Roman" w:eastAsia="Times New Roman" w:hAnsi="Times New Roman" w:cs="Times New Roman"/>
          <w:i/>
          <w:iCs/>
          <w:color w:val="222222"/>
          <w:sz w:val="20"/>
          <w:szCs w:val="20"/>
        </w:rPr>
        <w:t>Violence Against Women</w:t>
      </w:r>
      <w:r w:rsidRPr="00F60708">
        <w:rPr>
          <w:rFonts w:ascii="Times New Roman" w:eastAsia="Times New Roman" w:hAnsi="Times New Roman" w:cs="Times New Roman"/>
          <w:color w:val="222222"/>
          <w:sz w:val="20"/>
          <w:szCs w:val="20"/>
        </w:rPr>
        <w:t>, </w:t>
      </w:r>
      <w:r w:rsidRPr="00F60708">
        <w:rPr>
          <w:rFonts w:ascii="Times New Roman" w:eastAsia="Times New Roman" w:hAnsi="Times New Roman" w:cs="Times New Roman"/>
          <w:i/>
          <w:iCs/>
          <w:color w:val="222222"/>
          <w:sz w:val="20"/>
          <w:szCs w:val="20"/>
        </w:rPr>
        <w:t>20</w:t>
      </w:r>
      <w:r w:rsidRPr="00F60708">
        <w:rPr>
          <w:rFonts w:ascii="Times New Roman" w:eastAsia="Times New Roman" w:hAnsi="Times New Roman" w:cs="Times New Roman"/>
          <w:color w:val="222222"/>
          <w:sz w:val="20"/>
          <w:szCs w:val="20"/>
        </w:rPr>
        <w:t>(3), 351-359.</w:t>
      </w:r>
    </w:p>
    <w:p w:rsidR="00F60708" w:rsidRPr="00F60708" w:rsidRDefault="00F60708" w:rsidP="00A95BC9">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Gidycz, C. A., &amp; Dardis, C. M. (2014). Feminist self-defense and resistance training for college students: A critical review and recommendations for the future. </w:t>
      </w:r>
      <w:r w:rsidRPr="00F60708">
        <w:rPr>
          <w:rFonts w:ascii="Times New Roman" w:eastAsia="Times New Roman" w:hAnsi="Times New Roman" w:cs="Times New Roman"/>
          <w:i/>
          <w:iCs/>
          <w:color w:val="222222"/>
          <w:sz w:val="20"/>
          <w:szCs w:val="20"/>
        </w:rPr>
        <w:t>Trauma, Violence, &amp; Abuse</w:t>
      </w:r>
      <w:r w:rsidRPr="00F60708">
        <w:rPr>
          <w:rFonts w:ascii="Times New Roman" w:eastAsia="Times New Roman" w:hAnsi="Times New Roman" w:cs="Times New Roman"/>
          <w:color w:val="222222"/>
          <w:sz w:val="20"/>
          <w:szCs w:val="20"/>
        </w:rPr>
        <w:t>, </w:t>
      </w:r>
      <w:r w:rsidRPr="00F60708">
        <w:rPr>
          <w:rFonts w:ascii="Times New Roman" w:eastAsia="Times New Roman" w:hAnsi="Times New Roman" w:cs="Times New Roman"/>
          <w:i/>
          <w:iCs/>
          <w:color w:val="222222"/>
          <w:sz w:val="20"/>
          <w:szCs w:val="20"/>
        </w:rPr>
        <w:t>15</w:t>
      </w:r>
      <w:r w:rsidRPr="00F60708">
        <w:rPr>
          <w:rFonts w:ascii="Times New Roman" w:eastAsia="Times New Roman" w:hAnsi="Times New Roman" w:cs="Times New Roman"/>
          <w:color w:val="222222"/>
          <w:sz w:val="20"/>
          <w:szCs w:val="20"/>
        </w:rPr>
        <w:t>(4), 322-333.</w:t>
      </w:r>
    </w:p>
    <w:p w:rsidR="00F60708" w:rsidRPr="00F60708" w:rsidRDefault="00F60708" w:rsidP="00A95BC9">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Hollander, J. A. (2014). Does self-defense training prevent sexual violence against women?. </w:t>
      </w:r>
      <w:r w:rsidRPr="00F60708">
        <w:rPr>
          <w:rFonts w:ascii="Times New Roman" w:eastAsia="Times New Roman" w:hAnsi="Times New Roman" w:cs="Times New Roman"/>
          <w:i/>
          <w:iCs/>
          <w:color w:val="222222"/>
          <w:sz w:val="20"/>
          <w:szCs w:val="20"/>
        </w:rPr>
        <w:t>Violence Against Women</w:t>
      </w:r>
      <w:r w:rsidRPr="00F60708">
        <w:rPr>
          <w:rFonts w:ascii="Times New Roman" w:eastAsia="Times New Roman" w:hAnsi="Times New Roman" w:cs="Times New Roman"/>
          <w:color w:val="222222"/>
          <w:sz w:val="20"/>
          <w:szCs w:val="20"/>
        </w:rPr>
        <w:t>, </w:t>
      </w:r>
      <w:r w:rsidRPr="00F60708">
        <w:rPr>
          <w:rFonts w:ascii="Times New Roman" w:eastAsia="Times New Roman" w:hAnsi="Times New Roman" w:cs="Times New Roman"/>
          <w:i/>
          <w:iCs/>
          <w:color w:val="222222"/>
          <w:sz w:val="20"/>
          <w:szCs w:val="20"/>
        </w:rPr>
        <w:t>20</w:t>
      </w:r>
      <w:r w:rsidRPr="00F60708">
        <w:rPr>
          <w:rFonts w:ascii="Times New Roman" w:eastAsia="Times New Roman" w:hAnsi="Times New Roman" w:cs="Times New Roman"/>
          <w:color w:val="222222"/>
          <w:sz w:val="20"/>
          <w:szCs w:val="20"/>
        </w:rPr>
        <w:t>(3), 252-269.</w:t>
      </w:r>
    </w:p>
    <w:p w:rsidR="00F60708" w:rsidRPr="00F60708" w:rsidRDefault="00F60708" w:rsidP="00A95BC9">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Hollander, J. A. (2016). The importance of self-defense training for sexual violence prevention. </w:t>
      </w:r>
      <w:r w:rsidRPr="00F60708">
        <w:rPr>
          <w:rFonts w:ascii="Times New Roman" w:eastAsia="Times New Roman" w:hAnsi="Times New Roman" w:cs="Times New Roman"/>
          <w:i/>
          <w:iCs/>
          <w:color w:val="222222"/>
          <w:sz w:val="20"/>
          <w:szCs w:val="20"/>
        </w:rPr>
        <w:t>Feminism &amp; Psychology</w:t>
      </w:r>
      <w:r w:rsidRPr="00F60708">
        <w:rPr>
          <w:rFonts w:ascii="Times New Roman" w:eastAsia="Times New Roman" w:hAnsi="Times New Roman" w:cs="Times New Roman"/>
          <w:color w:val="222222"/>
          <w:sz w:val="20"/>
          <w:szCs w:val="20"/>
        </w:rPr>
        <w:t>, </w:t>
      </w:r>
      <w:r w:rsidRPr="00F60708">
        <w:rPr>
          <w:rFonts w:ascii="Times New Roman" w:eastAsia="Times New Roman" w:hAnsi="Times New Roman" w:cs="Times New Roman"/>
          <w:i/>
          <w:iCs/>
          <w:color w:val="222222"/>
          <w:sz w:val="20"/>
          <w:szCs w:val="20"/>
        </w:rPr>
        <w:t>26</w:t>
      </w:r>
      <w:r w:rsidRPr="00F60708">
        <w:rPr>
          <w:rFonts w:ascii="Times New Roman" w:eastAsia="Times New Roman" w:hAnsi="Times New Roman" w:cs="Times New Roman"/>
          <w:color w:val="222222"/>
          <w:sz w:val="20"/>
          <w:szCs w:val="20"/>
        </w:rPr>
        <w:t>(2), 207-226.</w:t>
      </w:r>
    </w:p>
    <w:p w:rsidR="00F60708" w:rsidRPr="00F60708" w:rsidRDefault="00F60708" w:rsidP="00A95BC9">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Senn, C. Y., Eliasziw, M., Barata, P. C., Thurston, W. E., Newby-Clark, I. R., Radtke, H. L., &amp; Hobden, K. L. (2015). Efficacy of a sexual assault resistance program for university women. </w:t>
      </w:r>
      <w:r w:rsidRPr="00F60708">
        <w:rPr>
          <w:rFonts w:ascii="Times New Roman" w:eastAsia="Times New Roman" w:hAnsi="Times New Roman" w:cs="Times New Roman"/>
          <w:i/>
          <w:iCs/>
          <w:color w:val="222222"/>
          <w:sz w:val="20"/>
          <w:szCs w:val="20"/>
        </w:rPr>
        <w:t>New England journal of medicine</w:t>
      </w:r>
      <w:r w:rsidRPr="00F60708">
        <w:rPr>
          <w:rFonts w:ascii="Times New Roman" w:eastAsia="Times New Roman" w:hAnsi="Times New Roman" w:cs="Times New Roman"/>
          <w:color w:val="222222"/>
          <w:sz w:val="20"/>
          <w:szCs w:val="20"/>
        </w:rPr>
        <w:t>, </w:t>
      </w:r>
      <w:r w:rsidRPr="00F60708">
        <w:rPr>
          <w:rFonts w:ascii="Times New Roman" w:eastAsia="Times New Roman" w:hAnsi="Times New Roman" w:cs="Times New Roman"/>
          <w:i/>
          <w:iCs/>
          <w:color w:val="222222"/>
          <w:sz w:val="20"/>
          <w:szCs w:val="20"/>
        </w:rPr>
        <w:t>372</w:t>
      </w:r>
      <w:r w:rsidRPr="00F60708">
        <w:rPr>
          <w:rFonts w:ascii="Times New Roman" w:eastAsia="Times New Roman" w:hAnsi="Times New Roman" w:cs="Times New Roman"/>
          <w:color w:val="222222"/>
          <w:sz w:val="20"/>
          <w:szCs w:val="20"/>
        </w:rPr>
        <w:t>(24), 2326-2335.</w:t>
      </w:r>
    </w:p>
    <w:p w:rsidR="00F60708" w:rsidRPr="00F60708" w:rsidRDefault="00F60708" w:rsidP="00A95BC9">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Brecklin, L. R. (2008). Evaluation outcomes of self-defense training for women: A review. </w:t>
      </w:r>
      <w:r w:rsidRPr="00F60708">
        <w:rPr>
          <w:rFonts w:ascii="Times New Roman" w:eastAsia="Times New Roman" w:hAnsi="Times New Roman" w:cs="Times New Roman"/>
          <w:i/>
          <w:iCs/>
          <w:color w:val="222222"/>
          <w:sz w:val="20"/>
          <w:szCs w:val="20"/>
        </w:rPr>
        <w:t>Aggression and Violent Behavior</w:t>
      </w:r>
      <w:r w:rsidRPr="00F60708">
        <w:rPr>
          <w:rFonts w:ascii="Times New Roman" w:eastAsia="Times New Roman" w:hAnsi="Times New Roman" w:cs="Times New Roman"/>
          <w:color w:val="222222"/>
          <w:sz w:val="20"/>
          <w:szCs w:val="20"/>
        </w:rPr>
        <w:t>, </w:t>
      </w:r>
      <w:r w:rsidRPr="00F60708">
        <w:rPr>
          <w:rFonts w:ascii="Times New Roman" w:eastAsia="Times New Roman" w:hAnsi="Times New Roman" w:cs="Times New Roman"/>
          <w:i/>
          <w:iCs/>
          <w:color w:val="222222"/>
          <w:sz w:val="20"/>
          <w:szCs w:val="20"/>
        </w:rPr>
        <w:t>13</w:t>
      </w:r>
      <w:r w:rsidRPr="00F60708">
        <w:rPr>
          <w:rFonts w:ascii="Times New Roman" w:eastAsia="Times New Roman" w:hAnsi="Times New Roman" w:cs="Times New Roman"/>
          <w:color w:val="222222"/>
          <w:sz w:val="20"/>
          <w:szCs w:val="20"/>
        </w:rPr>
        <w:t>(1), 60-76.</w:t>
      </w:r>
    </w:p>
    <w:p w:rsidR="00F60708" w:rsidRPr="00F60708" w:rsidRDefault="00F60708" w:rsidP="00A95BC9">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Sarnquist, C., Omondi, B., Sinclair, J., Gitau, C., Paiva, L., Mulinge, M., ... &amp; Maldonado, Y. (2014). Rape prevention through empowerment of adolescent girls. </w:t>
      </w:r>
      <w:r w:rsidRPr="00F60708">
        <w:rPr>
          <w:rFonts w:ascii="Times New Roman" w:eastAsia="Times New Roman" w:hAnsi="Times New Roman" w:cs="Times New Roman"/>
          <w:i/>
          <w:iCs/>
          <w:color w:val="222222"/>
          <w:sz w:val="20"/>
          <w:szCs w:val="20"/>
        </w:rPr>
        <w:t>Pediatrics</w:t>
      </w:r>
      <w:r w:rsidRPr="00F60708">
        <w:rPr>
          <w:rFonts w:ascii="Times New Roman" w:eastAsia="Times New Roman" w:hAnsi="Times New Roman" w:cs="Times New Roman"/>
          <w:color w:val="222222"/>
          <w:sz w:val="20"/>
          <w:szCs w:val="20"/>
        </w:rPr>
        <w:t>, </w:t>
      </w:r>
      <w:r w:rsidRPr="00F60708">
        <w:rPr>
          <w:rFonts w:ascii="Times New Roman" w:eastAsia="Times New Roman" w:hAnsi="Times New Roman" w:cs="Times New Roman"/>
          <w:i/>
          <w:iCs/>
          <w:color w:val="222222"/>
          <w:sz w:val="20"/>
          <w:szCs w:val="20"/>
        </w:rPr>
        <w:t>133</w:t>
      </w:r>
      <w:r w:rsidRPr="00F60708">
        <w:rPr>
          <w:rFonts w:ascii="Times New Roman" w:eastAsia="Times New Roman" w:hAnsi="Times New Roman" w:cs="Times New Roman"/>
          <w:color w:val="222222"/>
          <w:sz w:val="20"/>
          <w:szCs w:val="20"/>
        </w:rPr>
        <w:t>(5), e1226-e1232.</w:t>
      </w:r>
    </w:p>
    <w:p w:rsidR="00F60708" w:rsidRPr="00F60708" w:rsidRDefault="00F60708" w:rsidP="00A95BC9">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Hollander, J. A. (2004). “I Can Take Care of Myself” The Impact of Self-Defense Training on Women’s Lives. </w:t>
      </w:r>
      <w:r w:rsidRPr="00F60708">
        <w:rPr>
          <w:rFonts w:ascii="Times New Roman" w:eastAsia="Times New Roman" w:hAnsi="Times New Roman" w:cs="Times New Roman"/>
          <w:i/>
          <w:iCs/>
          <w:color w:val="222222"/>
          <w:sz w:val="20"/>
          <w:szCs w:val="20"/>
        </w:rPr>
        <w:t>Violence Against Women</w:t>
      </w:r>
      <w:r w:rsidRPr="00F60708">
        <w:rPr>
          <w:rFonts w:ascii="Times New Roman" w:eastAsia="Times New Roman" w:hAnsi="Times New Roman" w:cs="Times New Roman"/>
          <w:color w:val="222222"/>
          <w:sz w:val="20"/>
          <w:szCs w:val="20"/>
        </w:rPr>
        <w:t>, </w:t>
      </w:r>
      <w:r w:rsidRPr="00F60708">
        <w:rPr>
          <w:rFonts w:ascii="Times New Roman" w:eastAsia="Times New Roman" w:hAnsi="Times New Roman" w:cs="Times New Roman"/>
          <w:i/>
          <w:iCs/>
          <w:color w:val="222222"/>
          <w:sz w:val="20"/>
          <w:szCs w:val="20"/>
        </w:rPr>
        <w:t>10</w:t>
      </w:r>
      <w:r w:rsidRPr="00F60708">
        <w:rPr>
          <w:rFonts w:ascii="Times New Roman" w:eastAsia="Times New Roman" w:hAnsi="Times New Roman" w:cs="Times New Roman"/>
          <w:color w:val="222222"/>
          <w:sz w:val="20"/>
          <w:szCs w:val="20"/>
        </w:rPr>
        <w:t>(3), 205-235.</w:t>
      </w:r>
    </w:p>
    <w:p w:rsidR="00F60708" w:rsidRPr="00F60708" w:rsidRDefault="00F60708" w:rsidP="00A95BC9">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Hollander, J. A. (2018). Empowerment self-defense. In </w:t>
      </w:r>
      <w:r w:rsidRPr="00F60708">
        <w:rPr>
          <w:rFonts w:ascii="Times New Roman" w:eastAsia="Times New Roman" w:hAnsi="Times New Roman" w:cs="Times New Roman"/>
          <w:i/>
          <w:iCs/>
          <w:color w:val="222222"/>
          <w:sz w:val="20"/>
          <w:szCs w:val="20"/>
        </w:rPr>
        <w:t>Sexual Assault Risk Reduction and Resistance</w:t>
      </w:r>
      <w:r w:rsidRPr="00F60708">
        <w:rPr>
          <w:rFonts w:ascii="Times New Roman" w:eastAsia="Times New Roman" w:hAnsi="Times New Roman" w:cs="Times New Roman"/>
          <w:color w:val="222222"/>
          <w:sz w:val="20"/>
          <w:szCs w:val="20"/>
        </w:rPr>
        <w:t> (pp. 221-244).</w:t>
      </w:r>
    </w:p>
    <w:p w:rsidR="00F60708" w:rsidRPr="00F60708" w:rsidRDefault="00F60708" w:rsidP="00C70E6B">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Brenick, A., Shattuck, J., Donlan, A., Duh, S., &amp; Zurbriggen, E. L. (2014). Empowering children with safety-skills: An evaluation of the Kidpower Everyday Safety-Skills Program. </w:t>
      </w:r>
      <w:r w:rsidRPr="00F60708">
        <w:rPr>
          <w:rFonts w:ascii="Times New Roman" w:eastAsia="Times New Roman" w:hAnsi="Times New Roman" w:cs="Times New Roman"/>
          <w:i/>
          <w:iCs/>
          <w:color w:val="222222"/>
          <w:sz w:val="20"/>
          <w:szCs w:val="20"/>
        </w:rPr>
        <w:t>Children and youth services review</w:t>
      </w:r>
      <w:r w:rsidRPr="00F60708">
        <w:rPr>
          <w:rFonts w:ascii="Times New Roman" w:eastAsia="Times New Roman" w:hAnsi="Times New Roman" w:cs="Times New Roman"/>
          <w:color w:val="222222"/>
          <w:sz w:val="20"/>
          <w:szCs w:val="20"/>
        </w:rPr>
        <w:t>, </w:t>
      </w:r>
      <w:r w:rsidRPr="00F60708">
        <w:rPr>
          <w:rFonts w:ascii="Times New Roman" w:eastAsia="Times New Roman" w:hAnsi="Times New Roman" w:cs="Times New Roman"/>
          <w:i/>
          <w:iCs/>
          <w:color w:val="222222"/>
          <w:sz w:val="20"/>
          <w:szCs w:val="20"/>
        </w:rPr>
        <w:t>44</w:t>
      </w:r>
      <w:r w:rsidRPr="00F60708">
        <w:rPr>
          <w:rFonts w:ascii="Times New Roman" w:eastAsia="Times New Roman" w:hAnsi="Times New Roman" w:cs="Times New Roman"/>
          <w:color w:val="222222"/>
          <w:sz w:val="20"/>
          <w:szCs w:val="20"/>
        </w:rPr>
        <w:t>, 152-162.</w:t>
      </w:r>
    </w:p>
    <w:p w:rsidR="00F60708" w:rsidRPr="00F60708" w:rsidRDefault="00F60708" w:rsidP="00C70E6B">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Hollander, J. A. (2015). Outlaw Emotions: Gender, Emotion and Transformation in Women’s Self-Defence Training. In </w:t>
      </w:r>
      <w:r w:rsidRPr="00F60708">
        <w:rPr>
          <w:rFonts w:ascii="Times New Roman" w:eastAsia="Times New Roman" w:hAnsi="Times New Roman" w:cs="Times New Roman"/>
          <w:i/>
          <w:iCs/>
          <w:color w:val="222222"/>
          <w:sz w:val="20"/>
          <w:szCs w:val="20"/>
        </w:rPr>
        <w:t>Global Perspectives on Women in Combat Sports</w:t>
      </w:r>
      <w:r w:rsidRPr="00F60708">
        <w:rPr>
          <w:rFonts w:ascii="Times New Roman" w:eastAsia="Times New Roman" w:hAnsi="Times New Roman" w:cs="Times New Roman"/>
          <w:color w:val="222222"/>
          <w:sz w:val="20"/>
          <w:szCs w:val="20"/>
        </w:rPr>
        <w:t> (pp. 187-203). Palgrave Macmillan, London.</w:t>
      </w:r>
    </w:p>
    <w:p w:rsidR="00F60708" w:rsidRPr="00F60708" w:rsidRDefault="00F60708" w:rsidP="00C70E6B">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Renden, P. G., Savelsbergh, G. J., &amp; Oudejans, R. R. (2017). Effects of reflex-based self-defence training on police performance in simulated high-pressure arrest situations. </w:t>
      </w:r>
      <w:r w:rsidRPr="00F60708">
        <w:rPr>
          <w:rFonts w:ascii="Times New Roman" w:eastAsia="Times New Roman" w:hAnsi="Times New Roman" w:cs="Times New Roman"/>
          <w:i/>
          <w:iCs/>
          <w:color w:val="222222"/>
          <w:sz w:val="20"/>
          <w:szCs w:val="20"/>
        </w:rPr>
        <w:t>Ergonomics</w:t>
      </w:r>
      <w:r w:rsidRPr="00F60708">
        <w:rPr>
          <w:rFonts w:ascii="Times New Roman" w:eastAsia="Times New Roman" w:hAnsi="Times New Roman" w:cs="Times New Roman"/>
          <w:color w:val="222222"/>
          <w:sz w:val="20"/>
          <w:szCs w:val="20"/>
        </w:rPr>
        <w:t>, </w:t>
      </w:r>
      <w:r w:rsidRPr="00F60708">
        <w:rPr>
          <w:rFonts w:ascii="Times New Roman" w:eastAsia="Times New Roman" w:hAnsi="Times New Roman" w:cs="Times New Roman"/>
          <w:i/>
          <w:iCs/>
          <w:color w:val="222222"/>
          <w:sz w:val="20"/>
          <w:szCs w:val="20"/>
        </w:rPr>
        <w:t>60</w:t>
      </w:r>
      <w:r w:rsidRPr="00F60708">
        <w:rPr>
          <w:rFonts w:ascii="Times New Roman" w:eastAsia="Times New Roman" w:hAnsi="Times New Roman" w:cs="Times New Roman"/>
          <w:color w:val="222222"/>
          <w:sz w:val="20"/>
          <w:szCs w:val="20"/>
        </w:rPr>
        <w:t>(5), 669-679.</w:t>
      </w:r>
    </w:p>
    <w:p w:rsidR="00F60708" w:rsidRPr="00F60708" w:rsidRDefault="00F60708" w:rsidP="00C70E6B">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Ouergui, I., Hssin, N., Haddad, M., Padulo, J., Franchini, E., Gmada, N., &amp; Bouhlel, E. (2014). The effects of five weeks of kickboxing training on physical fitness. </w:t>
      </w:r>
      <w:r w:rsidRPr="00F60708">
        <w:rPr>
          <w:rFonts w:ascii="Times New Roman" w:eastAsia="Times New Roman" w:hAnsi="Times New Roman" w:cs="Times New Roman"/>
          <w:i/>
          <w:iCs/>
          <w:color w:val="222222"/>
          <w:sz w:val="20"/>
          <w:szCs w:val="20"/>
        </w:rPr>
        <w:t>Muscles, ligaments and tendons journal</w:t>
      </w:r>
      <w:r w:rsidRPr="00F60708">
        <w:rPr>
          <w:rFonts w:ascii="Times New Roman" w:eastAsia="Times New Roman" w:hAnsi="Times New Roman" w:cs="Times New Roman"/>
          <w:color w:val="222222"/>
          <w:sz w:val="20"/>
          <w:szCs w:val="20"/>
        </w:rPr>
        <w:t>, </w:t>
      </w:r>
      <w:r w:rsidRPr="00F60708">
        <w:rPr>
          <w:rFonts w:ascii="Times New Roman" w:eastAsia="Times New Roman" w:hAnsi="Times New Roman" w:cs="Times New Roman"/>
          <w:i/>
          <w:iCs/>
          <w:color w:val="222222"/>
          <w:sz w:val="20"/>
          <w:szCs w:val="20"/>
        </w:rPr>
        <w:t>4</w:t>
      </w:r>
      <w:r w:rsidRPr="00F60708">
        <w:rPr>
          <w:rFonts w:ascii="Times New Roman" w:eastAsia="Times New Roman" w:hAnsi="Times New Roman" w:cs="Times New Roman"/>
          <w:color w:val="222222"/>
          <w:sz w:val="20"/>
          <w:szCs w:val="20"/>
        </w:rPr>
        <w:t>(2), 106.</w:t>
      </w:r>
    </w:p>
    <w:p w:rsidR="00F60708" w:rsidRPr="00F60708" w:rsidRDefault="00F60708" w:rsidP="00C70E6B">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lastRenderedPageBreak/>
        <w:t>Jackson, K., Edginton-Bigelow, K., Cooper, C., &amp; Merriman, H. (2012). A group kickboxing program for balance, mobility, and quality of life in individuals with multiple sclerosis: a pilot study. </w:t>
      </w:r>
      <w:r w:rsidRPr="00F60708">
        <w:rPr>
          <w:rFonts w:ascii="Times New Roman" w:eastAsia="Times New Roman" w:hAnsi="Times New Roman" w:cs="Times New Roman"/>
          <w:i/>
          <w:iCs/>
          <w:color w:val="222222"/>
          <w:sz w:val="20"/>
          <w:szCs w:val="20"/>
        </w:rPr>
        <w:t>Journal of Neurologic Physical Therapy</w:t>
      </w:r>
      <w:r w:rsidRPr="00F60708">
        <w:rPr>
          <w:rFonts w:ascii="Times New Roman" w:eastAsia="Times New Roman" w:hAnsi="Times New Roman" w:cs="Times New Roman"/>
          <w:color w:val="222222"/>
          <w:sz w:val="20"/>
          <w:szCs w:val="20"/>
        </w:rPr>
        <w:t>, </w:t>
      </w:r>
      <w:r w:rsidRPr="00F60708">
        <w:rPr>
          <w:rFonts w:ascii="Times New Roman" w:eastAsia="Times New Roman" w:hAnsi="Times New Roman" w:cs="Times New Roman"/>
          <w:i/>
          <w:iCs/>
          <w:color w:val="222222"/>
          <w:sz w:val="20"/>
          <w:szCs w:val="20"/>
        </w:rPr>
        <w:t>36</w:t>
      </w:r>
      <w:r w:rsidRPr="00F60708">
        <w:rPr>
          <w:rFonts w:ascii="Times New Roman" w:eastAsia="Times New Roman" w:hAnsi="Times New Roman" w:cs="Times New Roman"/>
          <w:color w:val="222222"/>
          <w:sz w:val="20"/>
          <w:szCs w:val="20"/>
        </w:rPr>
        <w:t>(3), 131-137.</w:t>
      </w:r>
    </w:p>
    <w:p w:rsidR="00F60708" w:rsidRPr="00F60708" w:rsidRDefault="00F60708" w:rsidP="00C70E6B">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Arsani, N. L. K. A., &amp; Sudiana, I. K. (2018, December). The Role of Physical Exercise for Menopausal Women. In </w:t>
      </w:r>
      <w:r w:rsidRPr="00F60708">
        <w:rPr>
          <w:rFonts w:ascii="Times New Roman" w:eastAsia="Times New Roman" w:hAnsi="Times New Roman" w:cs="Times New Roman"/>
          <w:i/>
          <w:iCs/>
          <w:color w:val="222222"/>
          <w:sz w:val="20"/>
          <w:szCs w:val="20"/>
        </w:rPr>
        <w:t>2nd Yogyakarta International Seminar on Health, Physical Education, and Sport Science (YISHPESS 2018) and 1st Conference on Interdisciplinary Approach in Sports (CoIS 2018)</w:t>
      </w:r>
      <w:r w:rsidRPr="00F60708">
        <w:rPr>
          <w:rFonts w:ascii="Times New Roman" w:eastAsia="Times New Roman" w:hAnsi="Times New Roman" w:cs="Times New Roman"/>
          <w:color w:val="222222"/>
          <w:sz w:val="20"/>
          <w:szCs w:val="20"/>
        </w:rPr>
        <w:t>. Atlantis Press.</w:t>
      </w:r>
    </w:p>
    <w:p w:rsidR="00F60708" w:rsidRPr="00F60708" w:rsidRDefault="00F60708" w:rsidP="00C70E6B">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D’abundo, M. L. (2007). How “healthful” are aerobics classes? Exploring the health and wellness messages in aerobics classes for women. </w:t>
      </w:r>
      <w:r w:rsidRPr="00F60708">
        <w:rPr>
          <w:rFonts w:ascii="Times New Roman" w:eastAsia="Times New Roman" w:hAnsi="Times New Roman" w:cs="Times New Roman"/>
          <w:i/>
          <w:iCs/>
          <w:color w:val="222222"/>
          <w:sz w:val="20"/>
          <w:szCs w:val="20"/>
        </w:rPr>
        <w:t>Health care for women international</w:t>
      </w:r>
      <w:r w:rsidRPr="00F60708">
        <w:rPr>
          <w:rFonts w:ascii="Times New Roman" w:eastAsia="Times New Roman" w:hAnsi="Times New Roman" w:cs="Times New Roman"/>
          <w:color w:val="222222"/>
          <w:sz w:val="20"/>
          <w:szCs w:val="20"/>
        </w:rPr>
        <w:t>, </w:t>
      </w:r>
      <w:r w:rsidRPr="00F60708">
        <w:rPr>
          <w:rFonts w:ascii="Times New Roman" w:eastAsia="Times New Roman" w:hAnsi="Times New Roman" w:cs="Times New Roman"/>
          <w:i/>
          <w:iCs/>
          <w:color w:val="222222"/>
          <w:sz w:val="20"/>
          <w:szCs w:val="20"/>
        </w:rPr>
        <w:t>28</w:t>
      </w:r>
      <w:r w:rsidRPr="00F60708">
        <w:rPr>
          <w:rFonts w:ascii="Times New Roman" w:eastAsia="Times New Roman" w:hAnsi="Times New Roman" w:cs="Times New Roman"/>
          <w:color w:val="222222"/>
          <w:sz w:val="20"/>
          <w:szCs w:val="20"/>
        </w:rPr>
        <w:t>(1), 21-46.</w:t>
      </w:r>
    </w:p>
    <w:p w:rsidR="00F60708" w:rsidRPr="00F60708" w:rsidRDefault="00F60708" w:rsidP="00C70E6B">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Orhan, S., Yücel, A. S., Sadeq, B. J., &amp; Orhan, E. (2019). Investigation of the Exercise Dependence of Athletes Doing Kickboxing, Taekwondo and Muaythai.</w:t>
      </w:r>
    </w:p>
    <w:p w:rsidR="00F60708" w:rsidRPr="00F60708" w:rsidRDefault="00F60708" w:rsidP="00C70E6B">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Alphonsus, K. B., Su, Y., &amp; D’Arcy, C. (2019). The Effect of Exercise, Yoga and Physiotherapy on the Quality of Life of People with Multiple Sclerosis: Systematic Review and Meta-analysis. </w:t>
      </w:r>
      <w:r w:rsidRPr="00F60708">
        <w:rPr>
          <w:rFonts w:ascii="Times New Roman" w:eastAsia="Times New Roman" w:hAnsi="Times New Roman" w:cs="Times New Roman"/>
          <w:i/>
          <w:iCs/>
          <w:color w:val="222222"/>
          <w:sz w:val="20"/>
          <w:szCs w:val="20"/>
        </w:rPr>
        <w:t>Complementary Therapies in Medicine</w:t>
      </w:r>
      <w:r w:rsidRPr="00F60708">
        <w:rPr>
          <w:rFonts w:ascii="Times New Roman" w:eastAsia="Times New Roman" w:hAnsi="Times New Roman" w:cs="Times New Roman"/>
          <w:color w:val="222222"/>
          <w:sz w:val="20"/>
          <w:szCs w:val="20"/>
        </w:rPr>
        <w:t>.</w:t>
      </w:r>
    </w:p>
    <w:p w:rsidR="00F60708" w:rsidRPr="00F60708" w:rsidRDefault="00F60708" w:rsidP="00C70E6B">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Alsarve, D., &amp; Tjønndal, A. (2019). ‘The Nordic female fighter’: Exploring women’s participation in mixed martial arts in Norway and Sweden. </w:t>
      </w:r>
      <w:r w:rsidRPr="00F60708">
        <w:rPr>
          <w:rFonts w:ascii="Times New Roman" w:eastAsia="Times New Roman" w:hAnsi="Times New Roman" w:cs="Times New Roman"/>
          <w:i/>
          <w:iCs/>
          <w:color w:val="222222"/>
          <w:sz w:val="20"/>
          <w:szCs w:val="20"/>
        </w:rPr>
        <w:t>International Review for the Sociology of Sport</w:t>
      </w:r>
      <w:r w:rsidRPr="00F60708">
        <w:rPr>
          <w:rFonts w:ascii="Times New Roman" w:eastAsia="Times New Roman" w:hAnsi="Times New Roman" w:cs="Times New Roman"/>
          <w:color w:val="222222"/>
          <w:sz w:val="20"/>
          <w:szCs w:val="20"/>
        </w:rPr>
        <w:t>, 1012690218822307.</w:t>
      </w:r>
    </w:p>
    <w:p w:rsidR="00F60708" w:rsidRPr="00F60708" w:rsidRDefault="00F60708" w:rsidP="00C70E6B">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Davies, S. G., &amp; Deckert, A. (2018). Muay Thai: Women, fighting, femininity. </w:t>
      </w:r>
      <w:r w:rsidRPr="00F60708">
        <w:rPr>
          <w:rFonts w:ascii="Times New Roman" w:eastAsia="Times New Roman" w:hAnsi="Times New Roman" w:cs="Times New Roman"/>
          <w:i/>
          <w:iCs/>
          <w:color w:val="222222"/>
          <w:sz w:val="20"/>
          <w:szCs w:val="20"/>
        </w:rPr>
        <w:t>International Review for the Sociology of Sport</w:t>
      </w:r>
      <w:r w:rsidRPr="00F60708">
        <w:rPr>
          <w:rFonts w:ascii="Times New Roman" w:eastAsia="Times New Roman" w:hAnsi="Times New Roman" w:cs="Times New Roman"/>
          <w:color w:val="222222"/>
          <w:sz w:val="20"/>
          <w:szCs w:val="20"/>
        </w:rPr>
        <w:t>, 1012690218801300.</w:t>
      </w:r>
    </w:p>
    <w:p w:rsidR="00F60708" w:rsidRPr="00F60708" w:rsidRDefault="00F60708" w:rsidP="00C70E6B">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Baker, C. (2018). ‘A Different Kind of Power’?: identification, stardom and embodiments of the military in Wonder Woman. </w:t>
      </w:r>
      <w:r w:rsidRPr="00F60708">
        <w:rPr>
          <w:rFonts w:ascii="Times New Roman" w:eastAsia="Times New Roman" w:hAnsi="Times New Roman" w:cs="Times New Roman"/>
          <w:i/>
          <w:iCs/>
          <w:color w:val="222222"/>
          <w:sz w:val="20"/>
          <w:szCs w:val="20"/>
        </w:rPr>
        <w:t>Critical Studies on Security</w:t>
      </w:r>
      <w:r w:rsidRPr="00F60708">
        <w:rPr>
          <w:rFonts w:ascii="Times New Roman" w:eastAsia="Times New Roman" w:hAnsi="Times New Roman" w:cs="Times New Roman"/>
          <w:color w:val="222222"/>
          <w:sz w:val="20"/>
          <w:szCs w:val="20"/>
        </w:rPr>
        <w:t>, </w:t>
      </w:r>
      <w:r w:rsidRPr="00F60708">
        <w:rPr>
          <w:rFonts w:ascii="Times New Roman" w:eastAsia="Times New Roman" w:hAnsi="Times New Roman" w:cs="Times New Roman"/>
          <w:i/>
          <w:iCs/>
          <w:color w:val="222222"/>
          <w:sz w:val="20"/>
          <w:szCs w:val="20"/>
        </w:rPr>
        <w:t>6</w:t>
      </w:r>
      <w:r w:rsidRPr="00F60708">
        <w:rPr>
          <w:rFonts w:ascii="Times New Roman" w:eastAsia="Times New Roman" w:hAnsi="Times New Roman" w:cs="Times New Roman"/>
          <w:color w:val="222222"/>
          <w:sz w:val="20"/>
          <w:szCs w:val="20"/>
        </w:rPr>
        <w:t>(3), 359-365.</w:t>
      </w:r>
    </w:p>
    <w:p w:rsidR="00F60708" w:rsidRPr="00F60708" w:rsidRDefault="00F60708" w:rsidP="00C70E6B">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Bharathi, D., &amp; Dinesh, G. P. (2018). Women's Perspective Towards Health and Fitness-A Case Study on Indian Fitness Industry and Women. </w:t>
      </w:r>
      <w:r w:rsidRPr="00F60708">
        <w:rPr>
          <w:rFonts w:ascii="Times New Roman" w:eastAsia="Times New Roman" w:hAnsi="Times New Roman" w:cs="Times New Roman"/>
          <w:i/>
          <w:iCs/>
          <w:color w:val="222222"/>
          <w:sz w:val="20"/>
          <w:szCs w:val="20"/>
        </w:rPr>
        <w:t>Sumedha Journal of Management</w:t>
      </w:r>
      <w:r w:rsidRPr="00F60708">
        <w:rPr>
          <w:rFonts w:ascii="Times New Roman" w:eastAsia="Times New Roman" w:hAnsi="Times New Roman" w:cs="Times New Roman"/>
          <w:color w:val="222222"/>
          <w:sz w:val="20"/>
          <w:szCs w:val="20"/>
        </w:rPr>
        <w:t>, </w:t>
      </w:r>
      <w:r w:rsidRPr="00F60708">
        <w:rPr>
          <w:rFonts w:ascii="Times New Roman" w:eastAsia="Times New Roman" w:hAnsi="Times New Roman" w:cs="Times New Roman"/>
          <w:i/>
          <w:iCs/>
          <w:color w:val="222222"/>
          <w:sz w:val="20"/>
          <w:szCs w:val="20"/>
        </w:rPr>
        <w:t>7</w:t>
      </w:r>
      <w:r w:rsidRPr="00F60708">
        <w:rPr>
          <w:rFonts w:ascii="Times New Roman" w:eastAsia="Times New Roman" w:hAnsi="Times New Roman" w:cs="Times New Roman"/>
          <w:color w:val="222222"/>
          <w:sz w:val="20"/>
          <w:szCs w:val="20"/>
        </w:rPr>
        <w:t>(2), 229-240.</w:t>
      </w:r>
    </w:p>
    <w:p w:rsidR="00F60708" w:rsidRPr="00F60708" w:rsidRDefault="00F60708" w:rsidP="00C70E6B">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Jordan, J., &amp; Mossman, E. (2018). “Back off buddy, this is my body, not yours”: empowering girls through self-defense. </w:t>
      </w:r>
      <w:r w:rsidRPr="00F60708">
        <w:rPr>
          <w:rFonts w:ascii="Times New Roman" w:eastAsia="Times New Roman" w:hAnsi="Times New Roman" w:cs="Times New Roman"/>
          <w:i/>
          <w:iCs/>
          <w:color w:val="222222"/>
          <w:sz w:val="20"/>
          <w:szCs w:val="20"/>
        </w:rPr>
        <w:t>Violence against women</w:t>
      </w:r>
      <w:r w:rsidRPr="00F60708">
        <w:rPr>
          <w:rFonts w:ascii="Times New Roman" w:eastAsia="Times New Roman" w:hAnsi="Times New Roman" w:cs="Times New Roman"/>
          <w:color w:val="222222"/>
          <w:sz w:val="20"/>
          <w:szCs w:val="20"/>
        </w:rPr>
        <w:t>, </w:t>
      </w:r>
      <w:r w:rsidRPr="00F60708">
        <w:rPr>
          <w:rFonts w:ascii="Times New Roman" w:eastAsia="Times New Roman" w:hAnsi="Times New Roman" w:cs="Times New Roman"/>
          <w:i/>
          <w:iCs/>
          <w:color w:val="222222"/>
          <w:sz w:val="20"/>
          <w:szCs w:val="20"/>
        </w:rPr>
        <w:t>24</w:t>
      </w:r>
      <w:r w:rsidRPr="00F60708">
        <w:rPr>
          <w:rFonts w:ascii="Times New Roman" w:eastAsia="Times New Roman" w:hAnsi="Times New Roman" w:cs="Times New Roman"/>
          <w:color w:val="222222"/>
          <w:sz w:val="20"/>
          <w:szCs w:val="20"/>
        </w:rPr>
        <w:t>(13), 1591-1613.</w:t>
      </w:r>
    </w:p>
    <w:p w:rsidR="00F60708" w:rsidRDefault="00F60708" w:rsidP="00C70E6B">
      <w:pPr>
        <w:pStyle w:val="ListParagraph"/>
        <w:numPr>
          <w:ilvl w:val="0"/>
          <w:numId w:val="6"/>
        </w:numPr>
        <w:spacing w:after="0" w:line="360" w:lineRule="auto"/>
        <w:rPr>
          <w:rFonts w:ascii="Times New Roman" w:eastAsia="Times New Roman" w:hAnsi="Times New Roman" w:cs="Times New Roman"/>
          <w:color w:val="222222"/>
          <w:sz w:val="20"/>
          <w:szCs w:val="20"/>
        </w:rPr>
      </w:pPr>
      <w:r w:rsidRPr="00F60708">
        <w:rPr>
          <w:rFonts w:ascii="Times New Roman" w:eastAsia="Times New Roman" w:hAnsi="Times New Roman" w:cs="Times New Roman"/>
          <w:color w:val="222222"/>
          <w:sz w:val="20"/>
          <w:szCs w:val="20"/>
        </w:rPr>
        <w:t>Jordan, J., &amp; Mossman, E. (2018). “Get Out of My Home and Don’t Come Back!” Empowering Women Through Self-Defense. </w:t>
      </w:r>
      <w:r w:rsidRPr="00F60708">
        <w:rPr>
          <w:rFonts w:ascii="Times New Roman" w:eastAsia="Times New Roman" w:hAnsi="Times New Roman" w:cs="Times New Roman"/>
          <w:i/>
          <w:iCs/>
          <w:color w:val="222222"/>
          <w:sz w:val="20"/>
          <w:szCs w:val="20"/>
        </w:rPr>
        <w:t>Violence against women</w:t>
      </w:r>
      <w:r w:rsidRPr="00F60708">
        <w:rPr>
          <w:rFonts w:ascii="Times New Roman" w:eastAsia="Times New Roman" w:hAnsi="Times New Roman" w:cs="Times New Roman"/>
          <w:color w:val="222222"/>
          <w:sz w:val="20"/>
          <w:szCs w:val="20"/>
        </w:rPr>
        <w:t>, 1077801218768712</w:t>
      </w:r>
    </w:p>
    <w:p w:rsidR="00C70E6B" w:rsidRDefault="00C70E6B" w:rsidP="00C70E6B">
      <w:pPr>
        <w:pStyle w:val="ListParagraph"/>
        <w:numPr>
          <w:ilvl w:val="0"/>
          <w:numId w:val="6"/>
        </w:numPr>
        <w:shd w:val="clear" w:color="auto" w:fill="FFFFFF"/>
        <w:spacing w:after="0" w:line="360" w:lineRule="auto"/>
        <w:rPr>
          <w:rFonts w:ascii="Times New Roman" w:hAnsi="Times New Roman" w:cs="Times New Roman"/>
          <w:color w:val="222222"/>
          <w:sz w:val="20"/>
          <w:shd w:val="clear" w:color="auto" w:fill="FFFFFF"/>
        </w:rPr>
      </w:pPr>
      <w:r w:rsidRPr="00C70E6B">
        <w:rPr>
          <w:rFonts w:ascii="Times New Roman" w:hAnsi="Times New Roman" w:cs="Times New Roman"/>
          <w:color w:val="222222"/>
          <w:sz w:val="20"/>
          <w:shd w:val="clear" w:color="auto" w:fill="FFFFFF"/>
        </w:rPr>
        <w:t>Rosenblum, G. D., &amp; Taska, L. S. (2014). Self-defense training as clinical intervention for survivors of trauma. </w:t>
      </w:r>
      <w:r w:rsidRPr="00C70E6B">
        <w:rPr>
          <w:rFonts w:ascii="Times New Roman" w:hAnsi="Times New Roman" w:cs="Times New Roman"/>
          <w:i/>
          <w:iCs/>
          <w:color w:val="222222"/>
          <w:sz w:val="20"/>
          <w:shd w:val="clear" w:color="auto" w:fill="FFFFFF"/>
        </w:rPr>
        <w:t>Violence against women</w:t>
      </w:r>
      <w:r w:rsidRPr="00C70E6B">
        <w:rPr>
          <w:rFonts w:ascii="Times New Roman" w:hAnsi="Times New Roman" w:cs="Times New Roman"/>
          <w:color w:val="222222"/>
          <w:sz w:val="20"/>
          <w:shd w:val="clear" w:color="auto" w:fill="FFFFFF"/>
        </w:rPr>
        <w:t>, </w:t>
      </w:r>
      <w:r w:rsidRPr="00C70E6B">
        <w:rPr>
          <w:rFonts w:ascii="Times New Roman" w:hAnsi="Times New Roman" w:cs="Times New Roman"/>
          <w:i/>
          <w:iCs/>
          <w:color w:val="222222"/>
          <w:sz w:val="20"/>
          <w:shd w:val="clear" w:color="auto" w:fill="FFFFFF"/>
        </w:rPr>
        <w:t>20</w:t>
      </w:r>
      <w:r w:rsidRPr="00C70E6B">
        <w:rPr>
          <w:rFonts w:ascii="Times New Roman" w:hAnsi="Times New Roman" w:cs="Times New Roman"/>
          <w:color w:val="222222"/>
          <w:sz w:val="20"/>
          <w:shd w:val="clear" w:color="auto" w:fill="FFFFFF"/>
        </w:rPr>
        <w:t>(3), 293-308.</w:t>
      </w:r>
    </w:p>
    <w:p w:rsidR="00C70E6B" w:rsidRPr="00C70E6B" w:rsidRDefault="00C70E6B" w:rsidP="00C70E6B">
      <w:pPr>
        <w:pStyle w:val="ListParagraph"/>
        <w:numPr>
          <w:ilvl w:val="0"/>
          <w:numId w:val="6"/>
        </w:numPr>
        <w:shd w:val="clear" w:color="auto" w:fill="FFFFFF"/>
        <w:spacing w:after="0" w:line="360" w:lineRule="auto"/>
        <w:rPr>
          <w:rFonts w:ascii="Times New Roman" w:hAnsi="Times New Roman" w:cs="Times New Roman"/>
          <w:color w:val="222222"/>
          <w:sz w:val="20"/>
          <w:shd w:val="clear" w:color="auto" w:fill="FFFFFF"/>
        </w:rPr>
      </w:pPr>
      <w:r w:rsidRPr="00C70E6B">
        <w:rPr>
          <w:rFonts w:ascii="Times New Roman" w:hAnsi="Times New Roman" w:cs="Times New Roman"/>
          <w:color w:val="222222"/>
          <w:sz w:val="20"/>
          <w:shd w:val="clear" w:color="auto" w:fill="FFFFFF"/>
        </w:rPr>
        <w:t>Cahill, A. J., &amp; Hunt, G. (2016). Should Feminists Defend Self-Defense?. </w:t>
      </w:r>
      <w:r w:rsidRPr="00C70E6B">
        <w:rPr>
          <w:rFonts w:ascii="Times New Roman" w:hAnsi="Times New Roman" w:cs="Times New Roman"/>
          <w:i/>
          <w:iCs/>
          <w:color w:val="222222"/>
          <w:sz w:val="20"/>
          <w:shd w:val="clear" w:color="auto" w:fill="FFFFFF"/>
        </w:rPr>
        <w:t>IJFAB: International Journal of Feminist Approaches to Bioethics</w:t>
      </w:r>
      <w:r w:rsidRPr="00C70E6B">
        <w:rPr>
          <w:rFonts w:ascii="Times New Roman" w:hAnsi="Times New Roman" w:cs="Times New Roman"/>
          <w:color w:val="222222"/>
          <w:sz w:val="20"/>
          <w:shd w:val="clear" w:color="auto" w:fill="FFFFFF"/>
        </w:rPr>
        <w:t>, </w:t>
      </w:r>
      <w:r w:rsidRPr="00C70E6B">
        <w:rPr>
          <w:rFonts w:ascii="Times New Roman" w:hAnsi="Times New Roman" w:cs="Times New Roman"/>
          <w:i/>
          <w:iCs/>
          <w:color w:val="222222"/>
          <w:sz w:val="20"/>
          <w:shd w:val="clear" w:color="auto" w:fill="FFFFFF"/>
        </w:rPr>
        <w:t>9</w:t>
      </w:r>
      <w:r w:rsidRPr="00C70E6B">
        <w:rPr>
          <w:rFonts w:ascii="Times New Roman" w:hAnsi="Times New Roman" w:cs="Times New Roman"/>
          <w:color w:val="222222"/>
          <w:sz w:val="20"/>
          <w:shd w:val="clear" w:color="auto" w:fill="FFFFFF"/>
        </w:rPr>
        <w:t>(2), 172-182.</w:t>
      </w:r>
    </w:p>
    <w:p w:rsidR="00C70E6B" w:rsidRPr="00C70E6B" w:rsidRDefault="00C70E6B" w:rsidP="00C70E6B">
      <w:pPr>
        <w:pStyle w:val="ListParagraph"/>
        <w:numPr>
          <w:ilvl w:val="0"/>
          <w:numId w:val="6"/>
        </w:numPr>
        <w:shd w:val="clear" w:color="auto" w:fill="FFFFFF"/>
        <w:spacing w:after="0" w:line="360" w:lineRule="auto"/>
        <w:rPr>
          <w:rFonts w:ascii="Times New Roman" w:hAnsi="Times New Roman" w:cs="Times New Roman"/>
          <w:color w:val="222222"/>
          <w:sz w:val="20"/>
          <w:shd w:val="clear" w:color="auto" w:fill="FFFFFF"/>
        </w:rPr>
      </w:pPr>
      <w:r w:rsidRPr="00C70E6B">
        <w:rPr>
          <w:rFonts w:ascii="Times New Roman" w:hAnsi="Times New Roman" w:cs="Times New Roman"/>
          <w:color w:val="222222"/>
          <w:sz w:val="20"/>
          <w:shd w:val="clear" w:color="auto" w:fill="FFFFFF"/>
        </w:rPr>
        <w:t>Lachenal, P. (2014). Beauty, the Beast, and the Baseball Bat: Ethnography of Self-Defense Training for Upper-Class Women in Revolutionary Cairo (Egypt). </w:t>
      </w:r>
      <w:r w:rsidRPr="00C70E6B">
        <w:rPr>
          <w:rFonts w:ascii="Times New Roman" w:hAnsi="Times New Roman" w:cs="Times New Roman"/>
          <w:i/>
          <w:iCs/>
          <w:color w:val="222222"/>
          <w:sz w:val="20"/>
          <w:shd w:val="clear" w:color="auto" w:fill="FFFFFF"/>
        </w:rPr>
        <w:t>Comparative Sociology</w:t>
      </w:r>
      <w:r w:rsidRPr="00C70E6B">
        <w:rPr>
          <w:rFonts w:ascii="Times New Roman" w:hAnsi="Times New Roman" w:cs="Times New Roman"/>
          <w:color w:val="222222"/>
          <w:sz w:val="20"/>
          <w:shd w:val="clear" w:color="auto" w:fill="FFFFFF"/>
        </w:rPr>
        <w:t>, </w:t>
      </w:r>
      <w:r w:rsidRPr="00C70E6B">
        <w:rPr>
          <w:rFonts w:ascii="Times New Roman" w:hAnsi="Times New Roman" w:cs="Times New Roman"/>
          <w:i/>
          <w:iCs/>
          <w:color w:val="222222"/>
          <w:sz w:val="20"/>
          <w:shd w:val="clear" w:color="auto" w:fill="FFFFFF"/>
        </w:rPr>
        <w:t>13</w:t>
      </w:r>
      <w:r w:rsidRPr="00C70E6B">
        <w:rPr>
          <w:rFonts w:ascii="Times New Roman" w:hAnsi="Times New Roman" w:cs="Times New Roman"/>
          <w:color w:val="222222"/>
          <w:sz w:val="20"/>
          <w:shd w:val="clear" w:color="auto" w:fill="FFFFFF"/>
        </w:rPr>
        <w:t>(1), 58-77.</w:t>
      </w:r>
    </w:p>
    <w:p w:rsidR="00C70E6B" w:rsidRPr="00C70E6B" w:rsidRDefault="00B6484A" w:rsidP="00C70E6B">
      <w:pPr>
        <w:pStyle w:val="ListParagraph"/>
        <w:numPr>
          <w:ilvl w:val="0"/>
          <w:numId w:val="6"/>
        </w:numPr>
        <w:shd w:val="clear" w:color="auto" w:fill="FFFFFF"/>
        <w:spacing w:after="0" w:line="360" w:lineRule="auto"/>
        <w:rPr>
          <w:rFonts w:ascii="Times New Roman" w:eastAsia="Times New Roman" w:hAnsi="Times New Roman" w:cs="Times New Roman"/>
          <w:sz w:val="20"/>
          <w:szCs w:val="20"/>
        </w:rPr>
      </w:pPr>
      <w:hyperlink r:id="rId12" w:history="1">
        <w:r w:rsidR="00C70E6B" w:rsidRPr="00C70E6B">
          <w:rPr>
            <w:rStyle w:val="Hyperlink"/>
            <w:rFonts w:ascii="Times New Roman" w:eastAsia="Times New Roman" w:hAnsi="Times New Roman" w:cs="Times New Roman"/>
            <w:color w:val="auto"/>
            <w:sz w:val="20"/>
            <w:szCs w:val="20"/>
            <w:u w:val="none"/>
          </w:rPr>
          <w:t>https://www.researchgate.net/publication/259580986_Teaching_Self-Defense_to_Middle_School_Students_in_Physical_Education</w:t>
        </w:r>
      </w:hyperlink>
    </w:p>
    <w:p w:rsidR="001A5A09" w:rsidRPr="00C70E6B" w:rsidRDefault="00B6484A" w:rsidP="00C70E6B">
      <w:pPr>
        <w:pStyle w:val="ListParagraph"/>
        <w:numPr>
          <w:ilvl w:val="0"/>
          <w:numId w:val="6"/>
        </w:numPr>
        <w:spacing w:after="0" w:line="360" w:lineRule="auto"/>
        <w:rPr>
          <w:rFonts w:ascii="Times New Roman" w:eastAsia="Times New Roman" w:hAnsi="Times New Roman" w:cs="Times New Roman"/>
          <w:color w:val="000000" w:themeColor="text1"/>
          <w:sz w:val="20"/>
          <w:szCs w:val="20"/>
        </w:rPr>
      </w:pPr>
      <w:hyperlink r:id="rId13" w:history="1">
        <w:r w:rsidR="001A5A09" w:rsidRPr="00C70E6B">
          <w:rPr>
            <w:rStyle w:val="Hyperlink"/>
            <w:rFonts w:ascii="Times New Roman" w:hAnsi="Times New Roman" w:cs="Times New Roman"/>
            <w:color w:val="000000" w:themeColor="text1"/>
            <w:spacing w:val="3"/>
            <w:sz w:val="20"/>
            <w:szCs w:val="20"/>
            <w:u w:val="none"/>
            <w:shd w:val="clear" w:color="auto" w:fill="FFFFFF"/>
          </w:rPr>
          <w:t>http://www.newindianexpress.com/states/kerala/2017/jan/08/kerala-police-to-set-up-womens-self-defense-training-centres-all-over-state-1557461.html</w:t>
        </w:r>
      </w:hyperlink>
    </w:p>
    <w:p w:rsidR="00C70E6B" w:rsidRPr="00C70E6B" w:rsidRDefault="00B6484A" w:rsidP="00C70E6B">
      <w:pPr>
        <w:pStyle w:val="ListParagraph"/>
        <w:numPr>
          <w:ilvl w:val="0"/>
          <w:numId w:val="6"/>
        </w:numPr>
        <w:shd w:val="clear" w:color="auto" w:fill="FFFFFF"/>
        <w:spacing w:after="0" w:line="360" w:lineRule="auto"/>
        <w:rPr>
          <w:rFonts w:ascii="Times New Roman" w:hAnsi="Times New Roman" w:cs="Times New Roman"/>
          <w:sz w:val="20"/>
          <w:szCs w:val="20"/>
          <w:shd w:val="clear" w:color="auto" w:fill="FFFFFF"/>
        </w:rPr>
      </w:pPr>
      <w:hyperlink r:id="rId14" w:history="1">
        <w:r w:rsidR="00C70E6B" w:rsidRPr="00C70E6B">
          <w:rPr>
            <w:rStyle w:val="Hyperlink"/>
            <w:rFonts w:ascii="Times New Roman" w:hAnsi="Times New Roman" w:cs="Times New Roman"/>
            <w:color w:val="auto"/>
            <w:sz w:val="20"/>
            <w:szCs w:val="20"/>
            <w:u w:val="none"/>
            <w:shd w:val="clear" w:color="auto" w:fill="FFFFFF"/>
          </w:rPr>
          <w:t>https://www.rediff.com/news/report/now-self-defence-training-in-school-curriculum/20130301.htm</w:t>
        </w:r>
      </w:hyperlink>
    </w:p>
    <w:p w:rsidR="00C13222" w:rsidRPr="00F60708" w:rsidRDefault="00C13222" w:rsidP="00C70E6B">
      <w:pPr>
        <w:pStyle w:val="ListParagraph"/>
        <w:spacing w:after="0" w:line="360" w:lineRule="auto"/>
        <w:rPr>
          <w:rFonts w:ascii="Times New Roman" w:eastAsia="Times New Roman" w:hAnsi="Times New Roman" w:cs="Times New Roman"/>
          <w:color w:val="000000" w:themeColor="text1"/>
          <w:sz w:val="18"/>
          <w:szCs w:val="20"/>
        </w:rPr>
      </w:pPr>
    </w:p>
    <w:p w:rsidR="001A5A09" w:rsidRPr="00F60708" w:rsidRDefault="001A5A09" w:rsidP="00C70E6B">
      <w:pPr>
        <w:pStyle w:val="NormalWeb"/>
        <w:spacing w:before="0" w:beforeAutospacing="0" w:after="0" w:afterAutospacing="0" w:line="360" w:lineRule="auto"/>
        <w:jc w:val="both"/>
        <w:rPr>
          <w:color w:val="000000" w:themeColor="text1"/>
          <w:sz w:val="22"/>
        </w:rPr>
      </w:pPr>
    </w:p>
    <w:p w:rsidR="00B31DF1" w:rsidRPr="00F60708" w:rsidRDefault="00B31DF1" w:rsidP="00C70E6B">
      <w:pPr>
        <w:spacing w:after="0" w:line="360" w:lineRule="auto"/>
        <w:rPr>
          <w:rFonts w:ascii="Times New Roman" w:hAnsi="Times New Roman" w:cs="Times New Roman"/>
          <w:color w:val="000000" w:themeColor="text1"/>
          <w:sz w:val="24"/>
          <w:szCs w:val="24"/>
        </w:rPr>
      </w:pPr>
    </w:p>
    <w:sectPr w:rsidR="00B31DF1" w:rsidRPr="00F60708" w:rsidSect="001E60F6">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B4A" w:rsidRDefault="00B00B4A" w:rsidP="00D26696">
      <w:pPr>
        <w:spacing w:after="0" w:line="240" w:lineRule="auto"/>
      </w:pPr>
      <w:r>
        <w:separator/>
      </w:r>
    </w:p>
  </w:endnote>
  <w:endnote w:type="continuationSeparator" w:id="1">
    <w:p w:rsidR="00B00B4A" w:rsidRDefault="00B00B4A" w:rsidP="00D266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1FC" w:rsidRDefault="00BD41FC">
    <w:pPr>
      <w:pStyle w:val="Footer"/>
    </w:pPr>
    <w:r>
      <w:t>Edufocus 2019</w:t>
    </w:r>
  </w:p>
  <w:p w:rsidR="00BD41FC" w:rsidRDefault="00BD41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B4A" w:rsidRDefault="00B00B4A" w:rsidP="00D26696">
      <w:pPr>
        <w:spacing w:after="0" w:line="240" w:lineRule="auto"/>
      </w:pPr>
      <w:r>
        <w:separator/>
      </w:r>
    </w:p>
  </w:footnote>
  <w:footnote w:type="continuationSeparator" w:id="1">
    <w:p w:rsidR="00B00B4A" w:rsidRDefault="00B00B4A" w:rsidP="00D266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C392D"/>
    <w:multiLevelType w:val="hybridMultilevel"/>
    <w:tmpl w:val="209440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735E0F"/>
    <w:multiLevelType w:val="hybridMultilevel"/>
    <w:tmpl w:val="6FEA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372831"/>
    <w:multiLevelType w:val="hybridMultilevel"/>
    <w:tmpl w:val="16EA8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EE06FA"/>
    <w:multiLevelType w:val="hybridMultilevel"/>
    <w:tmpl w:val="9232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4A426D"/>
    <w:multiLevelType w:val="hybridMultilevel"/>
    <w:tmpl w:val="48C05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3464B8"/>
    <w:multiLevelType w:val="hybridMultilevel"/>
    <w:tmpl w:val="790E7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771E43"/>
    <w:multiLevelType w:val="hybridMultilevel"/>
    <w:tmpl w:val="5612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useFELayout/>
  </w:compat>
  <w:rsids>
    <w:rsidRoot w:val="00491D5B"/>
    <w:rsid w:val="000765BB"/>
    <w:rsid w:val="000E7B01"/>
    <w:rsid w:val="00140D87"/>
    <w:rsid w:val="001A5A09"/>
    <w:rsid w:val="001D688C"/>
    <w:rsid w:val="001E60F6"/>
    <w:rsid w:val="00212689"/>
    <w:rsid w:val="00213169"/>
    <w:rsid w:val="002518EC"/>
    <w:rsid w:val="00277B29"/>
    <w:rsid w:val="002836EF"/>
    <w:rsid w:val="00294709"/>
    <w:rsid w:val="002F64EF"/>
    <w:rsid w:val="00347F11"/>
    <w:rsid w:val="0036296E"/>
    <w:rsid w:val="00381B8F"/>
    <w:rsid w:val="003E6E0E"/>
    <w:rsid w:val="00410776"/>
    <w:rsid w:val="00491D5B"/>
    <w:rsid w:val="004A478D"/>
    <w:rsid w:val="004C74D0"/>
    <w:rsid w:val="005138DD"/>
    <w:rsid w:val="00534B79"/>
    <w:rsid w:val="00564410"/>
    <w:rsid w:val="00565BA7"/>
    <w:rsid w:val="00574F3A"/>
    <w:rsid w:val="005D446A"/>
    <w:rsid w:val="006B19F5"/>
    <w:rsid w:val="007101F6"/>
    <w:rsid w:val="007240F0"/>
    <w:rsid w:val="0077007D"/>
    <w:rsid w:val="00817177"/>
    <w:rsid w:val="0083311B"/>
    <w:rsid w:val="00846CEB"/>
    <w:rsid w:val="00876DBB"/>
    <w:rsid w:val="00880AA5"/>
    <w:rsid w:val="008E33B3"/>
    <w:rsid w:val="009906D8"/>
    <w:rsid w:val="009907EE"/>
    <w:rsid w:val="00996DB3"/>
    <w:rsid w:val="00A66631"/>
    <w:rsid w:val="00A95BC9"/>
    <w:rsid w:val="00AD0F14"/>
    <w:rsid w:val="00AD3CAA"/>
    <w:rsid w:val="00AD6A4C"/>
    <w:rsid w:val="00B00B4A"/>
    <w:rsid w:val="00B06BC7"/>
    <w:rsid w:val="00B24F92"/>
    <w:rsid w:val="00B31DF1"/>
    <w:rsid w:val="00B6484A"/>
    <w:rsid w:val="00BD41FC"/>
    <w:rsid w:val="00C10E56"/>
    <w:rsid w:val="00C13222"/>
    <w:rsid w:val="00C40F73"/>
    <w:rsid w:val="00C70E6B"/>
    <w:rsid w:val="00CA14E3"/>
    <w:rsid w:val="00CA4940"/>
    <w:rsid w:val="00CA6264"/>
    <w:rsid w:val="00CC0DA8"/>
    <w:rsid w:val="00D12549"/>
    <w:rsid w:val="00D26696"/>
    <w:rsid w:val="00D269B2"/>
    <w:rsid w:val="00D554CB"/>
    <w:rsid w:val="00D60AB1"/>
    <w:rsid w:val="00D85E99"/>
    <w:rsid w:val="00DA6494"/>
    <w:rsid w:val="00DC461F"/>
    <w:rsid w:val="00DD729D"/>
    <w:rsid w:val="00E134D5"/>
    <w:rsid w:val="00E146A2"/>
    <w:rsid w:val="00E16845"/>
    <w:rsid w:val="00E458C0"/>
    <w:rsid w:val="00E80A91"/>
    <w:rsid w:val="00EB397E"/>
    <w:rsid w:val="00EC464B"/>
    <w:rsid w:val="00F607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0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1D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397E"/>
    <w:rPr>
      <w:color w:val="0000FF" w:themeColor="hyperlink"/>
      <w:u w:val="single"/>
    </w:rPr>
  </w:style>
  <w:style w:type="character" w:styleId="Strong">
    <w:name w:val="Strong"/>
    <w:basedOn w:val="DefaultParagraphFont"/>
    <w:uiPriority w:val="22"/>
    <w:qFormat/>
    <w:rsid w:val="0083311B"/>
    <w:rPr>
      <w:b/>
      <w:bCs/>
    </w:rPr>
  </w:style>
  <w:style w:type="table" w:styleId="LightShading-Accent1">
    <w:name w:val="Light Shading Accent 1"/>
    <w:basedOn w:val="TableNormal"/>
    <w:uiPriority w:val="60"/>
    <w:rsid w:val="002518E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2518E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2518EC"/>
    <w:pPr>
      <w:ind w:left="720"/>
      <w:contextualSpacing/>
    </w:pPr>
  </w:style>
  <w:style w:type="paragraph" w:styleId="Header">
    <w:name w:val="header"/>
    <w:basedOn w:val="Normal"/>
    <w:link w:val="HeaderChar"/>
    <w:uiPriority w:val="99"/>
    <w:semiHidden/>
    <w:unhideWhenUsed/>
    <w:rsid w:val="00D266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6696"/>
  </w:style>
  <w:style w:type="paragraph" w:styleId="Footer">
    <w:name w:val="footer"/>
    <w:basedOn w:val="Normal"/>
    <w:link w:val="FooterChar"/>
    <w:uiPriority w:val="99"/>
    <w:unhideWhenUsed/>
    <w:rsid w:val="00D26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696"/>
  </w:style>
  <w:style w:type="paragraph" w:styleId="BalloonText">
    <w:name w:val="Balloon Text"/>
    <w:basedOn w:val="Normal"/>
    <w:link w:val="BalloonTextChar"/>
    <w:uiPriority w:val="99"/>
    <w:semiHidden/>
    <w:unhideWhenUsed/>
    <w:rsid w:val="00076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5BB"/>
    <w:rPr>
      <w:rFonts w:ascii="Tahoma" w:hAnsi="Tahoma" w:cs="Tahoma"/>
      <w:sz w:val="16"/>
      <w:szCs w:val="16"/>
    </w:rPr>
  </w:style>
  <w:style w:type="character" w:customStyle="1" w:styleId="mceitemhidden">
    <w:name w:val="mceitemhidden"/>
    <w:basedOn w:val="DefaultParagraphFont"/>
    <w:rsid w:val="00D60AB1"/>
  </w:style>
  <w:style w:type="character" w:customStyle="1" w:styleId="hiddengrammarerror">
    <w:name w:val="hiddengrammarerror"/>
    <w:basedOn w:val="DefaultParagraphFont"/>
    <w:rsid w:val="00D60AB1"/>
  </w:style>
  <w:style w:type="character" w:customStyle="1" w:styleId="5yl5">
    <w:name w:val="_5yl5"/>
    <w:basedOn w:val="DefaultParagraphFont"/>
    <w:rsid w:val="001D688C"/>
  </w:style>
</w:styles>
</file>

<file path=word/webSettings.xml><?xml version="1.0" encoding="utf-8"?>
<w:webSettings xmlns:r="http://schemas.openxmlformats.org/officeDocument/2006/relationships" xmlns:w="http://schemas.openxmlformats.org/wordprocessingml/2006/main">
  <w:divs>
    <w:div w:id="332416529">
      <w:bodyDiv w:val="1"/>
      <w:marLeft w:val="0"/>
      <w:marRight w:val="0"/>
      <w:marTop w:val="0"/>
      <w:marBottom w:val="0"/>
      <w:divBdr>
        <w:top w:val="none" w:sz="0" w:space="0" w:color="auto"/>
        <w:left w:val="none" w:sz="0" w:space="0" w:color="auto"/>
        <w:bottom w:val="none" w:sz="0" w:space="0" w:color="auto"/>
        <w:right w:val="none" w:sz="0" w:space="0" w:color="auto"/>
      </w:divBdr>
    </w:div>
    <w:div w:id="376202622">
      <w:bodyDiv w:val="1"/>
      <w:marLeft w:val="0"/>
      <w:marRight w:val="0"/>
      <w:marTop w:val="0"/>
      <w:marBottom w:val="0"/>
      <w:divBdr>
        <w:top w:val="none" w:sz="0" w:space="0" w:color="auto"/>
        <w:left w:val="none" w:sz="0" w:space="0" w:color="auto"/>
        <w:bottom w:val="none" w:sz="0" w:space="0" w:color="auto"/>
        <w:right w:val="none" w:sz="0" w:space="0" w:color="auto"/>
      </w:divBdr>
    </w:div>
    <w:div w:id="468983875">
      <w:bodyDiv w:val="1"/>
      <w:marLeft w:val="0"/>
      <w:marRight w:val="0"/>
      <w:marTop w:val="0"/>
      <w:marBottom w:val="0"/>
      <w:divBdr>
        <w:top w:val="none" w:sz="0" w:space="0" w:color="auto"/>
        <w:left w:val="none" w:sz="0" w:space="0" w:color="auto"/>
        <w:bottom w:val="none" w:sz="0" w:space="0" w:color="auto"/>
        <w:right w:val="none" w:sz="0" w:space="0" w:color="auto"/>
      </w:divBdr>
    </w:div>
    <w:div w:id="604003738">
      <w:bodyDiv w:val="1"/>
      <w:marLeft w:val="0"/>
      <w:marRight w:val="0"/>
      <w:marTop w:val="0"/>
      <w:marBottom w:val="0"/>
      <w:divBdr>
        <w:top w:val="none" w:sz="0" w:space="0" w:color="auto"/>
        <w:left w:val="none" w:sz="0" w:space="0" w:color="auto"/>
        <w:bottom w:val="none" w:sz="0" w:space="0" w:color="auto"/>
        <w:right w:val="none" w:sz="0" w:space="0" w:color="auto"/>
      </w:divBdr>
    </w:div>
    <w:div w:id="1086878496">
      <w:bodyDiv w:val="1"/>
      <w:marLeft w:val="0"/>
      <w:marRight w:val="0"/>
      <w:marTop w:val="0"/>
      <w:marBottom w:val="0"/>
      <w:divBdr>
        <w:top w:val="none" w:sz="0" w:space="0" w:color="auto"/>
        <w:left w:val="none" w:sz="0" w:space="0" w:color="auto"/>
        <w:bottom w:val="none" w:sz="0" w:space="0" w:color="auto"/>
        <w:right w:val="none" w:sz="0" w:space="0" w:color="auto"/>
      </w:divBdr>
    </w:div>
    <w:div w:id="1103840767">
      <w:bodyDiv w:val="1"/>
      <w:marLeft w:val="0"/>
      <w:marRight w:val="0"/>
      <w:marTop w:val="0"/>
      <w:marBottom w:val="0"/>
      <w:divBdr>
        <w:top w:val="none" w:sz="0" w:space="0" w:color="auto"/>
        <w:left w:val="none" w:sz="0" w:space="0" w:color="auto"/>
        <w:bottom w:val="none" w:sz="0" w:space="0" w:color="auto"/>
        <w:right w:val="none" w:sz="0" w:space="0" w:color="auto"/>
      </w:divBdr>
    </w:div>
    <w:div w:id="1322468578">
      <w:bodyDiv w:val="1"/>
      <w:marLeft w:val="0"/>
      <w:marRight w:val="0"/>
      <w:marTop w:val="0"/>
      <w:marBottom w:val="0"/>
      <w:divBdr>
        <w:top w:val="none" w:sz="0" w:space="0" w:color="auto"/>
        <w:left w:val="none" w:sz="0" w:space="0" w:color="auto"/>
        <w:bottom w:val="none" w:sz="0" w:space="0" w:color="auto"/>
        <w:right w:val="none" w:sz="0" w:space="0" w:color="auto"/>
      </w:divBdr>
    </w:div>
    <w:div w:id="1382095432">
      <w:bodyDiv w:val="1"/>
      <w:marLeft w:val="0"/>
      <w:marRight w:val="0"/>
      <w:marTop w:val="0"/>
      <w:marBottom w:val="0"/>
      <w:divBdr>
        <w:top w:val="none" w:sz="0" w:space="0" w:color="auto"/>
        <w:left w:val="none" w:sz="0" w:space="0" w:color="auto"/>
        <w:bottom w:val="none" w:sz="0" w:space="0" w:color="auto"/>
        <w:right w:val="none" w:sz="0" w:space="0" w:color="auto"/>
      </w:divBdr>
    </w:div>
    <w:div w:id="1506019396">
      <w:bodyDiv w:val="1"/>
      <w:marLeft w:val="0"/>
      <w:marRight w:val="0"/>
      <w:marTop w:val="0"/>
      <w:marBottom w:val="0"/>
      <w:divBdr>
        <w:top w:val="none" w:sz="0" w:space="0" w:color="auto"/>
        <w:left w:val="none" w:sz="0" w:space="0" w:color="auto"/>
        <w:bottom w:val="none" w:sz="0" w:space="0" w:color="auto"/>
        <w:right w:val="none" w:sz="0" w:space="0" w:color="auto"/>
      </w:divBdr>
      <w:divsChild>
        <w:div w:id="348487313">
          <w:marLeft w:val="0"/>
          <w:marRight w:val="0"/>
          <w:marTop w:val="0"/>
          <w:marBottom w:val="0"/>
          <w:divBdr>
            <w:top w:val="none" w:sz="0" w:space="0" w:color="auto"/>
            <w:left w:val="none" w:sz="0" w:space="0" w:color="auto"/>
            <w:bottom w:val="single" w:sz="6" w:space="0" w:color="FFFFFF"/>
            <w:right w:val="none" w:sz="0" w:space="0" w:color="auto"/>
          </w:divBdr>
          <w:divsChild>
            <w:div w:id="347953115">
              <w:marLeft w:val="0"/>
              <w:marRight w:val="0"/>
              <w:marTop w:val="0"/>
              <w:marBottom w:val="0"/>
              <w:divBdr>
                <w:top w:val="none" w:sz="0" w:space="0" w:color="auto"/>
                <w:left w:val="none" w:sz="0" w:space="0" w:color="auto"/>
                <w:bottom w:val="none" w:sz="0" w:space="0" w:color="auto"/>
                <w:right w:val="none" w:sz="0" w:space="0" w:color="auto"/>
              </w:divBdr>
              <w:divsChild>
                <w:div w:id="842163161">
                  <w:marLeft w:val="0"/>
                  <w:marRight w:val="0"/>
                  <w:marTop w:val="0"/>
                  <w:marBottom w:val="0"/>
                  <w:divBdr>
                    <w:top w:val="none" w:sz="0" w:space="0" w:color="auto"/>
                    <w:left w:val="none" w:sz="0" w:space="0" w:color="auto"/>
                    <w:bottom w:val="none" w:sz="0" w:space="0" w:color="auto"/>
                    <w:right w:val="none" w:sz="0" w:space="0" w:color="auto"/>
                  </w:divBdr>
                  <w:divsChild>
                    <w:div w:id="1675839624">
                      <w:marLeft w:val="0"/>
                      <w:marRight w:val="0"/>
                      <w:marTop w:val="0"/>
                      <w:marBottom w:val="0"/>
                      <w:divBdr>
                        <w:top w:val="none" w:sz="0" w:space="0" w:color="auto"/>
                        <w:left w:val="none" w:sz="0" w:space="0" w:color="auto"/>
                        <w:bottom w:val="none" w:sz="0" w:space="0" w:color="auto"/>
                        <w:right w:val="none" w:sz="0" w:space="0" w:color="auto"/>
                      </w:divBdr>
                      <w:divsChild>
                        <w:div w:id="988366725">
                          <w:marLeft w:val="0"/>
                          <w:marRight w:val="0"/>
                          <w:marTop w:val="0"/>
                          <w:marBottom w:val="0"/>
                          <w:divBdr>
                            <w:top w:val="none" w:sz="0" w:space="0" w:color="auto"/>
                            <w:left w:val="none" w:sz="0" w:space="0" w:color="auto"/>
                            <w:bottom w:val="none" w:sz="0" w:space="0" w:color="auto"/>
                            <w:right w:val="none" w:sz="0" w:space="0" w:color="auto"/>
                          </w:divBdr>
                          <w:divsChild>
                            <w:div w:id="476993083">
                              <w:marLeft w:val="0"/>
                              <w:marRight w:val="0"/>
                              <w:marTop w:val="0"/>
                              <w:marBottom w:val="0"/>
                              <w:divBdr>
                                <w:top w:val="none" w:sz="0" w:space="0" w:color="auto"/>
                                <w:left w:val="none" w:sz="0" w:space="0" w:color="auto"/>
                                <w:bottom w:val="none" w:sz="0" w:space="0" w:color="auto"/>
                                <w:right w:val="none" w:sz="0" w:space="0" w:color="auto"/>
                              </w:divBdr>
                              <w:divsChild>
                                <w:div w:id="1573737999">
                                  <w:marLeft w:val="0"/>
                                  <w:marRight w:val="0"/>
                                  <w:marTop w:val="0"/>
                                  <w:marBottom w:val="0"/>
                                  <w:divBdr>
                                    <w:top w:val="none" w:sz="0" w:space="0" w:color="auto"/>
                                    <w:left w:val="none" w:sz="0" w:space="0" w:color="auto"/>
                                    <w:bottom w:val="none" w:sz="0" w:space="0" w:color="auto"/>
                                    <w:right w:val="none" w:sz="0" w:space="0" w:color="auto"/>
                                  </w:divBdr>
                                  <w:divsChild>
                                    <w:div w:id="72877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662327">
          <w:marLeft w:val="0"/>
          <w:marRight w:val="0"/>
          <w:marTop w:val="0"/>
          <w:marBottom w:val="0"/>
          <w:divBdr>
            <w:top w:val="none" w:sz="0" w:space="0" w:color="auto"/>
            <w:left w:val="none" w:sz="0" w:space="0" w:color="auto"/>
            <w:bottom w:val="single" w:sz="6" w:space="0" w:color="FFFFFF"/>
            <w:right w:val="none" w:sz="0" w:space="0" w:color="auto"/>
          </w:divBdr>
          <w:divsChild>
            <w:div w:id="225143984">
              <w:marLeft w:val="0"/>
              <w:marRight w:val="0"/>
              <w:marTop w:val="0"/>
              <w:marBottom w:val="0"/>
              <w:divBdr>
                <w:top w:val="none" w:sz="0" w:space="0" w:color="auto"/>
                <w:left w:val="none" w:sz="0" w:space="0" w:color="auto"/>
                <w:bottom w:val="none" w:sz="0" w:space="0" w:color="auto"/>
                <w:right w:val="none" w:sz="0" w:space="0" w:color="auto"/>
              </w:divBdr>
              <w:divsChild>
                <w:div w:id="1588658954">
                  <w:marLeft w:val="0"/>
                  <w:marRight w:val="0"/>
                  <w:marTop w:val="0"/>
                  <w:marBottom w:val="0"/>
                  <w:divBdr>
                    <w:top w:val="none" w:sz="0" w:space="0" w:color="auto"/>
                    <w:left w:val="none" w:sz="0" w:space="0" w:color="auto"/>
                    <w:bottom w:val="none" w:sz="0" w:space="0" w:color="auto"/>
                    <w:right w:val="none" w:sz="0" w:space="0" w:color="auto"/>
                  </w:divBdr>
                  <w:divsChild>
                    <w:div w:id="785079388">
                      <w:marLeft w:val="0"/>
                      <w:marRight w:val="0"/>
                      <w:marTop w:val="0"/>
                      <w:marBottom w:val="0"/>
                      <w:divBdr>
                        <w:top w:val="none" w:sz="0" w:space="0" w:color="auto"/>
                        <w:left w:val="none" w:sz="0" w:space="0" w:color="auto"/>
                        <w:bottom w:val="none" w:sz="0" w:space="0" w:color="auto"/>
                        <w:right w:val="none" w:sz="0" w:space="0" w:color="auto"/>
                      </w:divBdr>
                      <w:divsChild>
                        <w:div w:id="1841702425">
                          <w:marLeft w:val="0"/>
                          <w:marRight w:val="0"/>
                          <w:marTop w:val="0"/>
                          <w:marBottom w:val="0"/>
                          <w:divBdr>
                            <w:top w:val="none" w:sz="0" w:space="0" w:color="auto"/>
                            <w:left w:val="none" w:sz="0" w:space="0" w:color="auto"/>
                            <w:bottom w:val="none" w:sz="0" w:space="0" w:color="auto"/>
                            <w:right w:val="none" w:sz="0" w:space="0" w:color="auto"/>
                          </w:divBdr>
                          <w:divsChild>
                            <w:div w:id="1922837176">
                              <w:marLeft w:val="0"/>
                              <w:marRight w:val="0"/>
                              <w:marTop w:val="0"/>
                              <w:marBottom w:val="0"/>
                              <w:divBdr>
                                <w:top w:val="none" w:sz="0" w:space="0" w:color="auto"/>
                                <w:left w:val="none" w:sz="0" w:space="0" w:color="auto"/>
                                <w:bottom w:val="none" w:sz="0" w:space="0" w:color="auto"/>
                                <w:right w:val="none" w:sz="0" w:space="0" w:color="auto"/>
                              </w:divBdr>
                              <w:divsChild>
                                <w:div w:id="2037193486">
                                  <w:marLeft w:val="0"/>
                                  <w:marRight w:val="0"/>
                                  <w:marTop w:val="0"/>
                                  <w:marBottom w:val="0"/>
                                  <w:divBdr>
                                    <w:top w:val="none" w:sz="0" w:space="0" w:color="auto"/>
                                    <w:left w:val="none" w:sz="0" w:space="0" w:color="auto"/>
                                    <w:bottom w:val="none" w:sz="0" w:space="0" w:color="auto"/>
                                    <w:right w:val="none" w:sz="0" w:space="0" w:color="auto"/>
                                  </w:divBdr>
                                  <w:divsChild>
                                    <w:div w:id="5887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84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mesofindia.indiatimes.com/topic/self-defence-classes" TargetMode="External"/><Relationship Id="rId13" Type="http://schemas.openxmlformats.org/officeDocument/2006/relationships/hyperlink" Target="http://www.newindianexpress.com/states/kerala/2017/jan/08/kerala-police-to-set-up-womens-self-defense-training-centres-all-over-state-155746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ublication/259580986_Teaching_Self-Defense_to_Middle_School_Students_in_Physical_Educ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timesofindia.indiatimes.com/topic/Karate" TargetMode="External"/><Relationship Id="rId14" Type="http://schemas.openxmlformats.org/officeDocument/2006/relationships/hyperlink" Target="https://www.rediff.com/news/report/now-self-defence-training-in-school-curriculum/20130301.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ib\Desktop\New%20folder\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ib\Desktop\New%20folder\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Sheet2!$C$51</c:f>
              <c:strCache>
                <c:ptCount val="1"/>
                <c:pt idx="0">
                  <c:v> % of Participants (N = 150)</c:v>
                </c:pt>
              </c:strCache>
            </c:strRef>
          </c:tx>
          <c:dLbls>
            <c:showVal val="1"/>
          </c:dLbls>
          <c:cat>
            <c:strRef>
              <c:f>Sheet2!$A$52:$A$63</c:f>
              <c:strCache>
                <c:ptCount val="12"/>
                <c:pt idx="0">
                  <c:v>I wanted to learn how to defend myself physically</c:v>
                </c:pt>
                <c:pt idx="1">
                  <c:v>It was part of a class or group   activity (e.g., sorority)</c:v>
                </c:pt>
                <c:pt idx="2">
                  <c:v>I wanted the physical workout  </c:v>
                </c:pt>
                <c:pt idx="3">
                  <c:v> I wanted to become more  assertive or self-confident</c:v>
                </c:pt>
                <c:pt idx="4">
                  <c:v>A friend was taking it and  asked me to join</c:v>
                </c:pt>
                <c:pt idx="5">
                  <c:v>I wanted to learn how to defend myself verbally</c:v>
                </c:pt>
                <c:pt idx="6">
                  <c:v>I heard it was a good class</c:v>
                </c:pt>
                <c:pt idx="7">
                  <c:v>I heard stories about women    who were attacked</c:v>
                </c:pt>
                <c:pt idx="8">
                  <c:v>I felt fearful   </c:v>
                </c:pt>
                <c:pt idx="9">
                  <c:v>Changes in my personal  circumstance</c:v>
                </c:pt>
                <c:pt idx="10">
                  <c:v>I was attacked   </c:v>
                </c:pt>
                <c:pt idx="11">
                  <c:v>I don’t know or don’t  remember</c:v>
                </c:pt>
              </c:strCache>
            </c:strRef>
          </c:cat>
          <c:val>
            <c:numRef>
              <c:f>Sheet2!$C$52:$C$63</c:f>
              <c:numCache>
                <c:formatCode>0%</c:formatCode>
                <c:ptCount val="12"/>
                <c:pt idx="0">
                  <c:v>0.23333333333333384</c:v>
                </c:pt>
                <c:pt idx="1">
                  <c:v>5.3333333333333649E-2</c:v>
                </c:pt>
                <c:pt idx="2">
                  <c:v>6.6666666666666693E-2</c:v>
                </c:pt>
                <c:pt idx="3">
                  <c:v>0.32000000000000106</c:v>
                </c:pt>
                <c:pt idx="4">
                  <c:v>3.3333333333333402E-2</c:v>
                </c:pt>
                <c:pt idx="5">
                  <c:v>2.6666666666666682E-2</c:v>
                </c:pt>
                <c:pt idx="6">
                  <c:v>0.1</c:v>
                </c:pt>
                <c:pt idx="7">
                  <c:v>4.6666666666666703E-2</c:v>
                </c:pt>
                <c:pt idx="8">
                  <c:v>3.3333333333333402E-2</c:v>
                </c:pt>
                <c:pt idx="9">
                  <c:v>6.666666666666681E-3</c:v>
                </c:pt>
                <c:pt idx="10">
                  <c:v>2.6666666666666682E-2</c:v>
                </c:pt>
                <c:pt idx="11">
                  <c:v>5.3333333333333649E-2</c:v>
                </c:pt>
              </c:numCache>
            </c:numRef>
          </c:val>
        </c:ser>
        <c:dLbls>
          <c:showVal val="1"/>
        </c:dLbls>
        <c:gapWidth val="75"/>
        <c:axId val="93685632"/>
        <c:axId val="93687168"/>
      </c:barChart>
      <c:catAx>
        <c:axId val="93685632"/>
        <c:scaling>
          <c:orientation val="minMax"/>
        </c:scaling>
        <c:axPos val="b"/>
        <c:majorTickMark val="none"/>
        <c:tickLblPos val="nextTo"/>
        <c:txPr>
          <a:bodyPr/>
          <a:lstStyle/>
          <a:p>
            <a:pPr>
              <a:defRPr sz="600"/>
            </a:pPr>
            <a:endParaRPr lang="en-US"/>
          </a:p>
        </c:txPr>
        <c:crossAx val="93687168"/>
        <c:crosses val="autoZero"/>
        <c:auto val="1"/>
        <c:lblAlgn val="ctr"/>
        <c:lblOffset val="100"/>
      </c:catAx>
      <c:valAx>
        <c:axId val="93687168"/>
        <c:scaling>
          <c:orientation val="minMax"/>
        </c:scaling>
        <c:axPos val="l"/>
        <c:numFmt formatCode="0%" sourceLinked="1"/>
        <c:majorTickMark val="none"/>
        <c:tickLblPos val="nextTo"/>
        <c:crossAx val="93685632"/>
        <c:crosses val="autoZero"/>
        <c:crossBetween val="between"/>
      </c:valAx>
    </c:plotArea>
    <c:legend>
      <c:legendPos val="b"/>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5"/>
  <c:chart>
    <c:autoTitleDeleted val="1"/>
    <c:plotArea>
      <c:layout>
        <c:manualLayout>
          <c:layoutTarget val="inner"/>
          <c:xMode val="edge"/>
          <c:yMode val="edge"/>
          <c:x val="0.19068586672461499"/>
          <c:y val="2.8013398373489241E-3"/>
          <c:w val="0.69530535720551234"/>
          <c:h val="0.99719866016265057"/>
        </c:manualLayout>
      </c:layout>
      <c:pieChart>
        <c:varyColors val="1"/>
        <c:ser>
          <c:idx val="0"/>
          <c:order val="0"/>
          <c:dLbls>
            <c:dLbl>
              <c:idx val="0"/>
              <c:layout>
                <c:manualLayout>
                  <c:x val="2.3065540675239211E-2"/>
                  <c:y val="0.10672781259314315"/>
                </c:manualLayout>
              </c:layout>
              <c:showVal val="1"/>
              <c:showCatName val="1"/>
            </c:dLbl>
            <c:dLbl>
              <c:idx val="3"/>
              <c:layout>
                <c:manualLayout>
                  <c:x val="1.9674056673028941E-3"/>
                  <c:y val="2.6490598023688972E-2"/>
                </c:manualLayout>
              </c:layout>
              <c:showVal val="1"/>
              <c:showCatName val="1"/>
            </c:dLbl>
            <c:dLbl>
              <c:idx val="4"/>
              <c:layout>
                <c:manualLayout>
                  <c:x val="1.1527949122027464E-2"/>
                  <c:y val="1.1488970588235321E-3"/>
                </c:manualLayout>
              </c:layout>
              <c:showVal val="1"/>
              <c:showCatName val="1"/>
            </c:dLbl>
            <c:dLbl>
              <c:idx val="5"/>
              <c:layout>
                <c:manualLayout>
                  <c:x val="3.8573937458658933E-2"/>
                  <c:y val="1.2874884205650785E-3"/>
                </c:manualLayout>
              </c:layout>
              <c:showVal val="1"/>
              <c:showCatName val="1"/>
            </c:dLbl>
            <c:showVal val="1"/>
            <c:showCatName val="1"/>
          </c:dLbls>
          <c:cat>
            <c:strRef>
              <c:f>Sheet2!$A$42:$A$47</c:f>
              <c:strCache>
                <c:ptCount val="6"/>
                <c:pt idx="0">
                  <c:v>Confidence/Strenght and courage</c:v>
                </c:pt>
                <c:pt idx="1">
                  <c:v>Physical Fitness</c:v>
                </c:pt>
                <c:pt idx="2">
                  <c:v>Self respect/Self esteem</c:v>
                </c:pt>
                <c:pt idx="3">
                  <c:v>Safety/awareness of situations/Ability to say no / awareness of rights</c:v>
                </c:pt>
                <c:pt idx="4">
                  <c:v>Positive valueing of body and loudness</c:v>
                </c:pt>
                <c:pt idx="5">
                  <c:v>Fun and new friendship</c:v>
                </c:pt>
              </c:strCache>
            </c:strRef>
          </c:cat>
          <c:val>
            <c:numRef>
              <c:f>Sheet2!$B$42:$B$47</c:f>
              <c:numCache>
                <c:formatCode>General</c:formatCode>
                <c:ptCount val="6"/>
                <c:pt idx="0">
                  <c:v>35</c:v>
                </c:pt>
                <c:pt idx="1">
                  <c:v>5</c:v>
                </c:pt>
                <c:pt idx="2">
                  <c:v>47</c:v>
                </c:pt>
                <c:pt idx="3">
                  <c:v>53</c:v>
                </c:pt>
                <c:pt idx="4">
                  <c:v>6</c:v>
                </c:pt>
                <c:pt idx="5">
                  <c:v>4</c:v>
                </c:pt>
              </c:numCache>
            </c:numRef>
          </c:val>
        </c:ser>
        <c:ser>
          <c:idx val="1"/>
          <c:order val="1"/>
          <c:explosion val="25"/>
          <c:dLbls>
            <c:showVal val="1"/>
            <c:showCatName val="1"/>
          </c:dLbls>
          <c:cat>
            <c:strRef>
              <c:f>Sheet2!$A$42:$A$47</c:f>
              <c:strCache>
                <c:ptCount val="6"/>
                <c:pt idx="0">
                  <c:v>Confidence/Strenght and courage</c:v>
                </c:pt>
                <c:pt idx="1">
                  <c:v>Physical Fitness</c:v>
                </c:pt>
                <c:pt idx="2">
                  <c:v>Self respect/Self esteem</c:v>
                </c:pt>
                <c:pt idx="3">
                  <c:v>Safety/awareness of situations/Ability to say no / awareness of rights</c:v>
                </c:pt>
                <c:pt idx="4">
                  <c:v>Positive valueing of body and loudness</c:v>
                </c:pt>
                <c:pt idx="5">
                  <c:v>Fun and new friendship</c:v>
                </c:pt>
              </c:strCache>
            </c:strRef>
          </c:cat>
          <c:val>
            <c:numRef>
              <c:f>Sheet2!$C$42:$C$47</c:f>
              <c:numCache>
                <c:formatCode>0%</c:formatCode>
                <c:ptCount val="6"/>
                <c:pt idx="0">
                  <c:v>0.23333333333333395</c:v>
                </c:pt>
                <c:pt idx="1">
                  <c:v>3.333333333333334E-2</c:v>
                </c:pt>
                <c:pt idx="2">
                  <c:v>0.31333333333333335</c:v>
                </c:pt>
                <c:pt idx="3">
                  <c:v>0.35333333333333333</c:v>
                </c:pt>
                <c:pt idx="4">
                  <c:v>4.0000000000000022E-2</c:v>
                </c:pt>
                <c:pt idx="5">
                  <c:v>2.6666666666666672E-2</c:v>
                </c:pt>
              </c:numCache>
            </c:numRef>
          </c:val>
        </c:ser>
        <c:dLbls>
          <c:showVal val="1"/>
          <c:showCatName val="1"/>
        </c:dLbls>
        <c:firstSliceAng val="0"/>
      </c:pieChart>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D05EC-ED9E-470D-A0EC-D2ADD9A6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Pages>
  <Words>4254</Words>
  <Characters>24250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dc:creator>
  <cp:keywords/>
  <dc:description/>
  <cp:lastModifiedBy>lib</cp:lastModifiedBy>
  <cp:revision>20</cp:revision>
  <dcterms:created xsi:type="dcterms:W3CDTF">2019-02-21T07:11:00Z</dcterms:created>
  <dcterms:modified xsi:type="dcterms:W3CDTF">2019-02-28T03:19:00Z</dcterms:modified>
</cp:coreProperties>
</file>